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E2434E" w14:textId="747F7D60" w:rsidR="00A140DD" w:rsidRDefault="00A140DD" w:rsidP="00A140DD">
      <w:pPr>
        <w:autoSpaceDE w:val="0"/>
        <w:autoSpaceDN w:val="0"/>
        <w:adjustRightInd w:val="0"/>
        <w:spacing w:after="0" w:line="240" w:lineRule="auto"/>
        <w:jc w:val="center"/>
        <w:rPr>
          <w:rFonts w:ascii="Arial" w:hAnsi="Arial" w:cs="Arial"/>
          <w:b/>
          <w:bCs/>
          <w:color w:val="00009B"/>
          <w:sz w:val="28"/>
          <w:szCs w:val="28"/>
        </w:rPr>
      </w:pPr>
      <w:r>
        <w:rPr>
          <w:rFonts w:ascii="Arial" w:hAnsi="Arial" w:cs="Arial"/>
          <w:b/>
          <w:bCs/>
          <w:color w:val="00009B"/>
          <w:sz w:val="28"/>
          <w:szCs w:val="28"/>
        </w:rPr>
        <w:t>Application for Lawful Development Certificate for a</w:t>
      </w:r>
      <w:r w:rsidR="00F14CCE">
        <w:rPr>
          <w:rFonts w:ascii="Arial" w:hAnsi="Arial" w:cs="Arial"/>
          <w:b/>
          <w:bCs/>
          <w:color w:val="00009B"/>
          <w:sz w:val="28"/>
          <w:szCs w:val="28"/>
        </w:rPr>
        <w:t xml:space="preserve"> proposed </w:t>
      </w:r>
      <w:r>
        <w:rPr>
          <w:rFonts w:ascii="Arial" w:hAnsi="Arial" w:cs="Arial"/>
          <w:b/>
          <w:bCs/>
          <w:color w:val="00009B"/>
          <w:sz w:val="28"/>
          <w:szCs w:val="28"/>
        </w:rPr>
        <w:t xml:space="preserve"> use or operation or activity </w:t>
      </w:r>
    </w:p>
    <w:p w14:paraId="0E3CB0A0" w14:textId="77777777" w:rsidR="00542A95" w:rsidRPr="00186736" w:rsidRDefault="00542A95" w:rsidP="007C59F5">
      <w:pPr>
        <w:spacing w:after="0" w:line="240" w:lineRule="auto"/>
        <w:ind w:left="-709" w:right="-613"/>
        <w:jc w:val="both"/>
        <w:rPr>
          <w:rFonts w:cs="Arial"/>
        </w:rPr>
      </w:pPr>
      <w:r w:rsidRPr="00186736">
        <w:rPr>
          <w:rFonts w:cs="Arial"/>
        </w:rPr>
        <w:t>These notes provide a checklist to determine what information the Council requires to be submitted with your application. If the required information is not included with your application, it will be made invalid and we will not register or process it. In this case, we will advise you about the additional information that is required. Please supply one copy of each document and plan</w:t>
      </w:r>
    </w:p>
    <w:p w14:paraId="4950A0D3" w14:textId="77777777" w:rsidR="00542A95" w:rsidRPr="00542A95" w:rsidRDefault="00542A95" w:rsidP="00542A95">
      <w:pPr>
        <w:spacing w:after="0" w:line="240" w:lineRule="auto"/>
        <w:ind w:left="-709" w:right="-613"/>
        <w:jc w:val="both"/>
        <w:rPr>
          <w:rFonts w:cs="Arial"/>
          <w:b/>
          <w:sz w:val="24"/>
          <w:szCs w:val="24"/>
        </w:rPr>
      </w:pPr>
    </w:p>
    <w:p w14:paraId="3536890F" w14:textId="77777777" w:rsidR="00542A95" w:rsidRDefault="00542A95" w:rsidP="00542A95">
      <w:pPr>
        <w:spacing w:after="0" w:line="240" w:lineRule="auto"/>
        <w:ind w:left="-709" w:right="-613"/>
        <w:jc w:val="both"/>
        <w:rPr>
          <w:rFonts w:ascii="Arial" w:hAnsi="Arial" w:cs="Arial"/>
          <w:b/>
          <w:color w:val="000099"/>
          <w:sz w:val="24"/>
          <w:szCs w:val="24"/>
        </w:rPr>
      </w:pPr>
      <w:r w:rsidRPr="00542A95">
        <w:rPr>
          <w:rFonts w:ascii="Arial" w:hAnsi="Arial" w:cs="Arial"/>
          <w:b/>
          <w:color w:val="000099"/>
          <w:sz w:val="24"/>
          <w:szCs w:val="24"/>
        </w:rPr>
        <w:t>Part 1 Information Required- National Planning Application Requirements</w:t>
      </w:r>
    </w:p>
    <w:p w14:paraId="0834C617" w14:textId="77777777" w:rsidR="00542A95" w:rsidRDefault="00542A95" w:rsidP="00542A95">
      <w:pPr>
        <w:spacing w:after="0" w:line="240" w:lineRule="auto"/>
        <w:ind w:left="-709" w:right="-613"/>
        <w:jc w:val="both"/>
        <w:rPr>
          <w:rFonts w:ascii="Arial" w:hAnsi="Arial" w:cs="Arial"/>
          <w:b/>
          <w:color w:val="000099"/>
          <w:sz w:val="24"/>
          <w:szCs w:val="24"/>
        </w:rPr>
      </w:pPr>
    </w:p>
    <w:tbl>
      <w:tblPr>
        <w:tblW w:w="10094" w:type="dxa"/>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5"/>
        <w:gridCol w:w="8857"/>
        <w:gridCol w:w="612"/>
      </w:tblGrid>
      <w:tr w:rsidR="00542A95" w:rsidRPr="00762F1B" w14:paraId="2D616063" w14:textId="77777777" w:rsidTr="00542A95">
        <w:trPr>
          <w:trHeight w:val="948"/>
        </w:trPr>
        <w:tc>
          <w:tcPr>
            <w:tcW w:w="625" w:type="dxa"/>
          </w:tcPr>
          <w:p w14:paraId="6BA01853" w14:textId="77777777" w:rsidR="00542A95" w:rsidRPr="00762F1B" w:rsidRDefault="00542A95" w:rsidP="00016CCB">
            <w:pPr>
              <w:spacing w:after="0" w:line="240" w:lineRule="auto"/>
              <w:ind w:left="-57" w:right="-613"/>
              <w:rPr>
                <w:rFonts w:ascii="Arial" w:hAnsi="Arial" w:cs="Arial"/>
                <w:b/>
                <w:color w:val="000099"/>
              </w:rPr>
            </w:pPr>
            <w:r w:rsidRPr="00762F1B">
              <w:rPr>
                <w:rFonts w:ascii="Arial" w:hAnsi="Arial" w:cs="Arial"/>
                <w:b/>
                <w:color w:val="000099"/>
              </w:rPr>
              <w:t>1</w:t>
            </w:r>
          </w:p>
        </w:tc>
        <w:tc>
          <w:tcPr>
            <w:tcW w:w="8857" w:type="dxa"/>
          </w:tcPr>
          <w:p w14:paraId="77D21C4A" w14:textId="77777777" w:rsidR="00542A95" w:rsidRPr="00762F1B" w:rsidRDefault="00542A95" w:rsidP="00542A95">
            <w:pPr>
              <w:jc w:val="both"/>
              <w:rPr>
                <w:rFonts w:cs="Arial"/>
                <w:b/>
                <w:color w:val="000000" w:themeColor="text1"/>
              </w:rPr>
            </w:pPr>
            <w:r w:rsidRPr="00762F1B">
              <w:rPr>
                <w:rFonts w:cs="Arial"/>
                <w:b/>
                <w:color w:val="000000" w:themeColor="text1"/>
              </w:rPr>
              <w:t xml:space="preserve">Completed form </w:t>
            </w:r>
          </w:p>
          <w:p w14:paraId="529431B3" w14:textId="77777777" w:rsidR="00542A95" w:rsidRPr="00762F1B" w:rsidRDefault="00542A95" w:rsidP="00542A95">
            <w:pPr>
              <w:jc w:val="both"/>
              <w:rPr>
                <w:rFonts w:cs="Arial"/>
                <w:b/>
                <w:color w:val="000000" w:themeColor="text1"/>
              </w:rPr>
            </w:pPr>
            <w:r w:rsidRPr="00762F1B">
              <w:rPr>
                <w:rFonts w:cs="Arial"/>
              </w:rPr>
              <w:t>Including a signed ownership and agricultural holdings certificate (either A, B, C or D)</w:t>
            </w:r>
            <w:r w:rsidRPr="00762F1B">
              <w:rPr>
                <w:rFonts w:cs="Arial"/>
                <w:i/>
                <w:color w:val="000000" w:themeColor="text1"/>
              </w:rPr>
              <w:t xml:space="preserve"> </w:t>
            </w:r>
          </w:p>
        </w:tc>
        <w:tc>
          <w:tcPr>
            <w:tcW w:w="612" w:type="dxa"/>
          </w:tcPr>
          <w:p w14:paraId="1A4392BF" w14:textId="77777777" w:rsidR="00542A95" w:rsidRPr="00762F1B" w:rsidRDefault="00542A95" w:rsidP="00542A95">
            <w:pPr>
              <w:spacing w:after="0" w:line="240" w:lineRule="auto"/>
              <w:ind w:left="-57" w:right="-613"/>
              <w:jc w:val="both"/>
              <w:rPr>
                <w:rFonts w:ascii="Arial" w:hAnsi="Arial" w:cs="Arial"/>
                <w:b/>
                <w:color w:val="000099"/>
              </w:rPr>
            </w:pPr>
          </w:p>
        </w:tc>
      </w:tr>
      <w:tr w:rsidR="00542A95" w:rsidRPr="00762F1B" w14:paraId="355D7FC5" w14:textId="77777777" w:rsidTr="00542A95">
        <w:trPr>
          <w:trHeight w:val="543"/>
        </w:trPr>
        <w:tc>
          <w:tcPr>
            <w:tcW w:w="625" w:type="dxa"/>
          </w:tcPr>
          <w:p w14:paraId="0BBB75E2" w14:textId="77777777" w:rsidR="00542A95" w:rsidRPr="00762F1B" w:rsidRDefault="002714BD" w:rsidP="00016CCB">
            <w:pPr>
              <w:spacing w:after="0" w:line="240" w:lineRule="auto"/>
              <w:ind w:left="-57" w:right="-613"/>
              <w:rPr>
                <w:rFonts w:ascii="Arial" w:hAnsi="Arial" w:cs="Arial"/>
                <w:b/>
                <w:color w:val="000099"/>
              </w:rPr>
            </w:pPr>
            <w:r w:rsidRPr="00762F1B">
              <w:rPr>
                <w:rFonts w:ascii="Arial" w:hAnsi="Arial" w:cs="Arial"/>
                <w:b/>
                <w:color w:val="000099"/>
              </w:rPr>
              <w:t>2</w:t>
            </w:r>
          </w:p>
        </w:tc>
        <w:tc>
          <w:tcPr>
            <w:tcW w:w="8857" w:type="dxa"/>
          </w:tcPr>
          <w:p w14:paraId="31A61041" w14:textId="77777777" w:rsidR="00542A95" w:rsidRPr="00762F1B" w:rsidRDefault="00542A95" w:rsidP="00542A95">
            <w:pPr>
              <w:pStyle w:val="NoSpacing"/>
              <w:rPr>
                <w:b/>
              </w:rPr>
            </w:pPr>
            <w:r w:rsidRPr="00762F1B">
              <w:rPr>
                <w:b/>
              </w:rPr>
              <w:t>Location Plan</w:t>
            </w:r>
          </w:p>
          <w:p w14:paraId="4ACA6D72" w14:textId="77777777" w:rsidR="00F33D21" w:rsidRPr="00F33D21" w:rsidRDefault="00542A95" w:rsidP="00F33D21">
            <w:pPr>
              <w:pStyle w:val="NoSpacing"/>
            </w:pPr>
            <w:r w:rsidRPr="00762F1B">
              <w:t xml:space="preserve"> </w:t>
            </w:r>
            <w:r w:rsidR="00F33D21" w:rsidRPr="00F33D21">
              <w:t xml:space="preserve">Ordnance survey based, at a scale of 1:1250 or 1:2500. </w:t>
            </w:r>
          </w:p>
          <w:p w14:paraId="52D59477" w14:textId="77777777" w:rsidR="00F33D21" w:rsidRPr="00F33D21" w:rsidRDefault="00F33D21" w:rsidP="00F33D21">
            <w:pPr>
              <w:pStyle w:val="NoSpacing"/>
            </w:pPr>
            <w:r w:rsidRPr="00F33D21">
              <w:sym w:font="Symbol" w:char="F0B7"/>
            </w:r>
            <w:r w:rsidRPr="00F33D21">
              <w:t xml:space="preserve"> Up-to-date, with north marked, and sufficient to locate the site.</w:t>
            </w:r>
          </w:p>
          <w:p w14:paraId="66AD8234" w14:textId="77777777" w:rsidR="00F33D21" w:rsidRPr="00F33D21" w:rsidRDefault="00F33D21" w:rsidP="00F33D21">
            <w:pPr>
              <w:pStyle w:val="NoSpacing"/>
            </w:pPr>
            <w:r w:rsidRPr="00F33D21">
              <w:sym w:font="Symbol" w:char="F0B7"/>
            </w:r>
            <w:r w:rsidRPr="00F33D21">
              <w:t xml:space="preserve"> I</w:t>
            </w:r>
            <w:r w:rsidRPr="00F33D21">
              <w:rPr>
                <w:rStyle w:val="legds"/>
                <w:rFonts w:cs="Arial"/>
                <w:szCs w:val="24"/>
              </w:rPr>
              <w:t>dentifies the land to which the application relates, i.e. a r</w:t>
            </w:r>
            <w:r w:rsidRPr="00F33D21">
              <w:t>ed outline to application site.</w:t>
            </w:r>
          </w:p>
          <w:p w14:paraId="2968F117" w14:textId="77777777" w:rsidR="00F33D21" w:rsidRPr="00F33D21" w:rsidRDefault="00F33D21" w:rsidP="00F33D21">
            <w:pPr>
              <w:pStyle w:val="NoSpacing"/>
            </w:pPr>
            <w:r w:rsidRPr="00F33D21">
              <w:sym w:font="Symbol" w:char="F0B7"/>
            </w:r>
            <w:r w:rsidRPr="00F33D21">
              <w:t xml:space="preserve"> Blue outline to other land owned by the applicant. </w:t>
            </w:r>
          </w:p>
          <w:p w14:paraId="39F5BDEC" w14:textId="77777777" w:rsidR="00542A95" w:rsidRDefault="00F33D21" w:rsidP="00F33D21">
            <w:pPr>
              <w:pStyle w:val="NoSpacing"/>
            </w:pPr>
            <w:r w:rsidRPr="00F33D21">
              <w:sym w:font="Symbol" w:char="F0B7"/>
            </w:r>
            <w:r w:rsidRPr="00F33D21">
              <w:t xml:space="preserve"> The plan must cover a large enough area to enable the location to be easily found</w:t>
            </w:r>
          </w:p>
          <w:p w14:paraId="2383D3EA" w14:textId="77777777" w:rsidR="00F33D21" w:rsidRPr="00762F1B" w:rsidRDefault="00F33D21" w:rsidP="00F33D21">
            <w:pPr>
              <w:pStyle w:val="NoSpacing"/>
            </w:pPr>
          </w:p>
        </w:tc>
        <w:tc>
          <w:tcPr>
            <w:tcW w:w="612" w:type="dxa"/>
          </w:tcPr>
          <w:p w14:paraId="13656EEF" w14:textId="77777777" w:rsidR="00542A95" w:rsidRPr="00762F1B" w:rsidRDefault="00542A95" w:rsidP="00542A95">
            <w:pPr>
              <w:spacing w:after="0" w:line="240" w:lineRule="auto"/>
              <w:ind w:left="-57" w:right="-613"/>
              <w:jc w:val="both"/>
              <w:rPr>
                <w:rFonts w:ascii="Arial" w:hAnsi="Arial" w:cs="Arial"/>
                <w:b/>
                <w:color w:val="000099"/>
              </w:rPr>
            </w:pPr>
          </w:p>
        </w:tc>
      </w:tr>
      <w:tr w:rsidR="00542A95" w:rsidRPr="00762F1B" w14:paraId="59D78C92" w14:textId="77777777" w:rsidTr="00542A95">
        <w:trPr>
          <w:trHeight w:val="543"/>
        </w:trPr>
        <w:tc>
          <w:tcPr>
            <w:tcW w:w="625" w:type="dxa"/>
          </w:tcPr>
          <w:p w14:paraId="5EFB8434" w14:textId="77777777" w:rsidR="00542A95" w:rsidRPr="00762F1B" w:rsidRDefault="00A140DD" w:rsidP="00016CCB">
            <w:pPr>
              <w:spacing w:after="0" w:line="240" w:lineRule="auto"/>
              <w:ind w:left="-57" w:right="-613"/>
              <w:rPr>
                <w:rFonts w:ascii="Arial" w:hAnsi="Arial" w:cs="Arial"/>
                <w:b/>
                <w:color w:val="000099"/>
              </w:rPr>
            </w:pPr>
            <w:r w:rsidRPr="00762F1B">
              <w:rPr>
                <w:rFonts w:ascii="Arial" w:hAnsi="Arial" w:cs="Arial"/>
                <w:b/>
                <w:color w:val="000099"/>
              </w:rPr>
              <w:t>3</w:t>
            </w:r>
          </w:p>
        </w:tc>
        <w:tc>
          <w:tcPr>
            <w:tcW w:w="8857" w:type="dxa"/>
          </w:tcPr>
          <w:p w14:paraId="720B9E59" w14:textId="77777777" w:rsidR="00542A95" w:rsidRPr="00762F1B" w:rsidRDefault="009577F6" w:rsidP="009577F6">
            <w:pPr>
              <w:pStyle w:val="NoSpacing"/>
            </w:pPr>
            <w:r w:rsidRPr="00762F1B">
              <w:rPr>
                <w:rFonts w:cs="Arial"/>
              </w:rPr>
              <w:t>Such evidence verifying the information included in the application as can be provided</w:t>
            </w:r>
          </w:p>
        </w:tc>
        <w:tc>
          <w:tcPr>
            <w:tcW w:w="612" w:type="dxa"/>
          </w:tcPr>
          <w:p w14:paraId="42C6A5E8" w14:textId="77777777" w:rsidR="00542A95" w:rsidRPr="00762F1B" w:rsidRDefault="00542A95" w:rsidP="00542A95">
            <w:pPr>
              <w:spacing w:after="0" w:line="240" w:lineRule="auto"/>
              <w:ind w:left="-57" w:right="-613"/>
              <w:jc w:val="both"/>
              <w:rPr>
                <w:rFonts w:ascii="Arial" w:hAnsi="Arial" w:cs="Arial"/>
                <w:b/>
                <w:color w:val="000099"/>
              </w:rPr>
            </w:pPr>
          </w:p>
        </w:tc>
      </w:tr>
      <w:tr w:rsidR="00542A95" w:rsidRPr="00762F1B" w14:paraId="2DE90576" w14:textId="77777777" w:rsidTr="00542A95">
        <w:trPr>
          <w:trHeight w:val="543"/>
        </w:trPr>
        <w:tc>
          <w:tcPr>
            <w:tcW w:w="625" w:type="dxa"/>
          </w:tcPr>
          <w:p w14:paraId="3D38AE55" w14:textId="77777777" w:rsidR="00542A95" w:rsidRPr="00762F1B" w:rsidRDefault="00A140DD" w:rsidP="00016CCB">
            <w:pPr>
              <w:spacing w:after="0" w:line="240" w:lineRule="auto"/>
              <w:ind w:left="-57" w:right="-613"/>
              <w:rPr>
                <w:rFonts w:ascii="Arial" w:hAnsi="Arial" w:cs="Arial"/>
                <w:b/>
                <w:color w:val="000099"/>
              </w:rPr>
            </w:pPr>
            <w:r w:rsidRPr="00762F1B">
              <w:rPr>
                <w:rFonts w:ascii="Arial" w:hAnsi="Arial" w:cs="Arial"/>
                <w:b/>
                <w:color w:val="000099"/>
              </w:rPr>
              <w:t>4</w:t>
            </w:r>
          </w:p>
        </w:tc>
        <w:tc>
          <w:tcPr>
            <w:tcW w:w="8857" w:type="dxa"/>
          </w:tcPr>
          <w:p w14:paraId="4284BEEE" w14:textId="77777777" w:rsidR="00542A95" w:rsidRPr="00762F1B" w:rsidRDefault="009577F6" w:rsidP="009577F6">
            <w:pPr>
              <w:pStyle w:val="NoSpacing"/>
            </w:pPr>
            <w:r w:rsidRPr="00762F1B">
              <w:rPr>
                <w:rFonts w:cs="Arial"/>
              </w:rPr>
              <w:t>Such other information as is considered to be relevant to the application</w:t>
            </w:r>
          </w:p>
        </w:tc>
        <w:tc>
          <w:tcPr>
            <w:tcW w:w="612" w:type="dxa"/>
          </w:tcPr>
          <w:p w14:paraId="799D984F" w14:textId="77777777" w:rsidR="00542A95" w:rsidRPr="00762F1B" w:rsidRDefault="00542A95" w:rsidP="00542A95">
            <w:pPr>
              <w:spacing w:after="0" w:line="240" w:lineRule="auto"/>
              <w:ind w:left="-57" w:right="-613"/>
              <w:jc w:val="both"/>
              <w:rPr>
                <w:rFonts w:ascii="Arial" w:hAnsi="Arial" w:cs="Arial"/>
                <w:b/>
                <w:color w:val="000099"/>
              </w:rPr>
            </w:pPr>
          </w:p>
        </w:tc>
      </w:tr>
      <w:tr w:rsidR="00542A95" w:rsidRPr="00762F1B" w14:paraId="191ABA00" w14:textId="77777777" w:rsidTr="00542A95">
        <w:trPr>
          <w:trHeight w:val="543"/>
        </w:trPr>
        <w:tc>
          <w:tcPr>
            <w:tcW w:w="625" w:type="dxa"/>
          </w:tcPr>
          <w:p w14:paraId="5F8355F5" w14:textId="77777777" w:rsidR="00542A95" w:rsidRPr="00762F1B" w:rsidRDefault="00A140DD" w:rsidP="00016CCB">
            <w:pPr>
              <w:spacing w:after="0" w:line="240" w:lineRule="auto"/>
              <w:ind w:left="-57" w:right="-613"/>
              <w:rPr>
                <w:rFonts w:ascii="Arial" w:hAnsi="Arial" w:cs="Arial"/>
                <w:b/>
                <w:color w:val="000099"/>
              </w:rPr>
            </w:pPr>
            <w:r w:rsidRPr="00762F1B">
              <w:rPr>
                <w:rFonts w:ascii="Arial" w:hAnsi="Arial" w:cs="Arial"/>
                <w:b/>
                <w:color w:val="000099"/>
              </w:rPr>
              <w:t>5</w:t>
            </w:r>
          </w:p>
        </w:tc>
        <w:tc>
          <w:tcPr>
            <w:tcW w:w="8857" w:type="dxa"/>
          </w:tcPr>
          <w:p w14:paraId="4C858CE4" w14:textId="77777777" w:rsidR="00542A95" w:rsidRPr="00762F1B" w:rsidRDefault="00542A95" w:rsidP="00542A95">
            <w:pPr>
              <w:pStyle w:val="NoSpacing"/>
              <w:rPr>
                <w:b/>
              </w:rPr>
            </w:pPr>
            <w:r w:rsidRPr="00762F1B">
              <w:rPr>
                <w:b/>
              </w:rPr>
              <w:t xml:space="preserve">The correct fee: </w:t>
            </w:r>
            <w:hyperlink r:id="rId6" w:history="1">
              <w:r w:rsidRPr="00762F1B">
                <w:rPr>
                  <w:rFonts w:cs="Arial"/>
                  <w:i/>
                  <w:color w:val="0000FF" w:themeColor="hyperlink"/>
                  <w:u w:val="single"/>
                </w:rPr>
                <w:t>Planning Portal Fee Calculator</w:t>
              </w:r>
            </w:hyperlink>
          </w:p>
        </w:tc>
        <w:tc>
          <w:tcPr>
            <w:tcW w:w="612" w:type="dxa"/>
          </w:tcPr>
          <w:p w14:paraId="3A7AEE74" w14:textId="77777777" w:rsidR="00542A95" w:rsidRPr="00762F1B" w:rsidRDefault="00542A95" w:rsidP="00542A95">
            <w:pPr>
              <w:spacing w:after="0" w:line="240" w:lineRule="auto"/>
              <w:ind w:left="-57" w:right="-613"/>
              <w:jc w:val="both"/>
              <w:rPr>
                <w:rFonts w:ascii="Arial" w:hAnsi="Arial" w:cs="Arial"/>
                <w:b/>
                <w:color w:val="000099"/>
              </w:rPr>
            </w:pPr>
          </w:p>
        </w:tc>
      </w:tr>
      <w:tr w:rsidR="00542A95" w:rsidRPr="00762F1B" w14:paraId="2C1F055E" w14:textId="77777777" w:rsidTr="00542A95">
        <w:trPr>
          <w:trHeight w:val="543"/>
        </w:trPr>
        <w:tc>
          <w:tcPr>
            <w:tcW w:w="625" w:type="dxa"/>
          </w:tcPr>
          <w:p w14:paraId="315E4E05" w14:textId="77777777" w:rsidR="00542A95" w:rsidRPr="00762F1B" w:rsidRDefault="00A140DD" w:rsidP="00016CCB">
            <w:pPr>
              <w:spacing w:after="0" w:line="240" w:lineRule="auto"/>
              <w:ind w:right="-613"/>
              <w:rPr>
                <w:rFonts w:ascii="Arial" w:hAnsi="Arial" w:cs="Arial"/>
                <w:b/>
                <w:color w:val="000099"/>
              </w:rPr>
            </w:pPr>
            <w:r w:rsidRPr="00762F1B">
              <w:rPr>
                <w:rFonts w:ascii="Arial" w:hAnsi="Arial" w:cs="Arial"/>
                <w:b/>
                <w:color w:val="000099"/>
              </w:rPr>
              <w:t>6</w:t>
            </w:r>
          </w:p>
        </w:tc>
        <w:tc>
          <w:tcPr>
            <w:tcW w:w="8857" w:type="dxa"/>
          </w:tcPr>
          <w:p w14:paraId="09E3DC41" w14:textId="77777777" w:rsidR="00A140DD" w:rsidRPr="00762F1B" w:rsidRDefault="00542A95" w:rsidP="00A140DD">
            <w:pPr>
              <w:jc w:val="both"/>
              <w:rPr>
                <w:rFonts w:cs="Arial"/>
                <w:b/>
                <w:color w:val="000000" w:themeColor="text1"/>
              </w:rPr>
            </w:pPr>
            <w:r w:rsidRPr="00762F1B">
              <w:rPr>
                <w:rFonts w:cs="Arial"/>
                <w:b/>
                <w:color w:val="000000" w:themeColor="text1"/>
              </w:rPr>
              <w:t>Where Ownership Certificates B, C or D have been completed</w:t>
            </w:r>
          </w:p>
          <w:p w14:paraId="05855334" w14:textId="77777777" w:rsidR="00542A95" w:rsidRPr="00762F1B" w:rsidRDefault="00542A95" w:rsidP="00A140DD">
            <w:pPr>
              <w:jc w:val="both"/>
              <w:rPr>
                <w:rFonts w:cs="Arial"/>
                <w:b/>
                <w:color w:val="000000" w:themeColor="text1"/>
              </w:rPr>
            </w:pPr>
            <w:r w:rsidRPr="00762F1B">
              <w:rPr>
                <w:rFonts w:cs="Arial"/>
                <w:i/>
                <w:color w:val="000000" w:themeColor="text1"/>
              </w:rPr>
              <w:t>Evidence of notice as required by Article 13 of the Town and Country Planning (Development Management Procedure) (England) Order 2015</w:t>
            </w:r>
          </w:p>
        </w:tc>
        <w:tc>
          <w:tcPr>
            <w:tcW w:w="612" w:type="dxa"/>
          </w:tcPr>
          <w:p w14:paraId="66D59E19" w14:textId="77777777" w:rsidR="00542A95" w:rsidRPr="00762F1B" w:rsidRDefault="00542A95" w:rsidP="00542A95">
            <w:pPr>
              <w:spacing w:after="0" w:line="240" w:lineRule="auto"/>
              <w:ind w:left="-57" w:right="-613"/>
              <w:jc w:val="both"/>
              <w:rPr>
                <w:rFonts w:ascii="Arial" w:hAnsi="Arial" w:cs="Arial"/>
                <w:b/>
                <w:color w:val="000099"/>
              </w:rPr>
            </w:pPr>
          </w:p>
        </w:tc>
      </w:tr>
    </w:tbl>
    <w:p w14:paraId="3D1DAA49" w14:textId="77777777" w:rsidR="00542A95" w:rsidRPr="00762F1B" w:rsidRDefault="00542A95" w:rsidP="00542A95">
      <w:pPr>
        <w:tabs>
          <w:tab w:val="right" w:pos="9026"/>
        </w:tabs>
      </w:pPr>
    </w:p>
    <w:p w14:paraId="361A82C5" w14:textId="77777777" w:rsidR="00542A95" w:rsidRPr="00762F1B" w:rsidRDefault="00542A95" w:rsidP="00542A95">
      <w:pPr>
        <w:spacing w:after="0" w:line="240" w:lineRule="auto"/>
        <w:ind w:left="-709" w:right="-613"/>
        <w:jc w:val="both"/>
        <w:rPr>
          <w:rFonts w:ascii="Arial" w:hAnsi="Arial" w:cs="Arial"/>
          <w:b/>
          <w:color w:val="000099"/>
        </w:rPr>
      </w:pPr>
      <w:r w:rsidRPr="00762F1B">
        <w:rPr>
          <w:rFonts w:ascii="Arial" w:hAnsi="Arial" w:cs="Arial"/>
          <w:b/>
          <w:color w:val="000099"/>
        </w:rPr>
        <w:t>Part 2 Information Required- Adopted Local Application Requirements</w:t>
      </w:r>
    </w:p>
    <w:tbl>
      <w:tblPr>
        <w:tblW w:w="1029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8857"/>
        <w:gridCol w:w="734"/>
      </w:tblGrid>
      <w:tr w:rsidR="00542A95" w:rsidRPr="00762F1B" w14:paraId="120B1874" w14:textId="77777777" w:rsidTr="00542A95">
        <w:trPr>
          <w:trHeight w:val="557"/>
        </w:trPr>
        <w:tc>
          <w:tcPr>
            <w:tcW w:w="706" w:type="dxa"/>
          </w:tcPr>
          <w:p w14:paraId="321787A6" w14:textId="77777777" w:rsidR="00542A95" w:rsidRPr="00762F1B" w:rsidRDefault="00542A95" w:rsidP="00542A95">
            <w:pPr>
              <w:tabs>
                <w:tab w:val="right" w:pos="9026"/>
              </w:tabs>
            </w:pPr>
          </w:p>
        </w:tc>
        <w:tc>
          <w:tcPr>
            <w:tcW w:w="8857" w:type="dxa"/>
          </w:tcPr>
          <w:p w14:paraId="4BBBBB1A" w14:textId="77777777" w:rsidR="00A140DD" w:rsidRPr="00F33D21" w:rsidRDefault="00A140DD" w:rsidP="00A140DD">
            <w:pPr>
              <w:autoSpaceDE w:val="0"/>
              <w:autoSpaceDN w:val="0"/>
              <w:adjustRightInd w:val="0"/>
              <w:spacing w:after="0" w:line="240" w:lineRule="auto"/>
              <w:rPr>
                <w:rFonts w:cs="Arial"/>
                <w:b/>
                <w:bCs/>
              </w:rPr>
            </w:pPr>
            <w:r w:rsidRPr="00F33D21">
              <w:rPr>
                <w:rFonts w:cs="Arial"/>
                <w:b/>
                <w:bCs/>
              </w:rPr>
              <w:t>Any other plan(s), information or statement(s) as may be reasonably required.</w:t>
            </w:r>
          </w:p>
          <w:p w14:paraId="3C8A397F" w14:textId="77777777" w:rsidR="00AC7469" w:rsidRDefault="00AC7469" w:rsidP="00A140DD">
            <w:pPr>
              <w:autoSpaceDE w:val="0"/>
              <w:autoSpaceDN w:val="0"/>
              <w:adjustRightInd w:val="0"/>
              <w:spacing w:after="0" w:line="240" w:lineRule="auto"/>
              <w:rPr>
                <w:rFonts w:cs="Arial"/>
                <w:iCs/>
              </w:rPr>
            </w:pPr>
          </w:p>
          <w:p w14:paraId="7C05BF71" w14:textId="7D5838DC" w:rsidR="00A140DD" w:rsidRPr="00F33D21" w:rsidRDefault="00A140DD" w:rsidP="00A140DD">
            <w:pPr>
              <w:autoSpaceDE w:val="0"/>
              <w:autoSpaceDN w:val="0"/>
              <w:adjustRightInd w:val="0"/>
              <w:spacing w:after="0" w:line="240" w:lineRule="auto"/>
              <w:rPr>
                <w:rFonts w:cs="Arial"/>
                <w:iCs/>
              </w:rPr>
            </w:pPr>
            <w:r w:rsidRPr="00F33D21">
              <w:rPr>
                <w:rFonts w:cs="Arial"/>
                <w:iCs/>
              </w:rPr>
              <w:t>This could include the following:</w:t>
            </w:r>
          </w:p>
          <w:p w14:paraId="038E3A94" w14:textId="623A7142" w:rsidR="00A140DD" w:rsidRPr="00F33D21" w:rsidRDefault="00A140DD" w:rsidP="00A140DD">
            <w:pPr>
              <w:pStyle w:val="ListParagraph"/>
              <w:numPr>
                <w:ilvl w:val="0"/>
                <w:numId w:val="8"/>
              </w:numPr>
              <w:autoSpaceDE w:val="0"/>
              <w:autoSpaceDN w:val="0"/>
              <w:adjustRightInd w:val="0"/>
              <w:spacing w:after="0" w:line="240" w:lineRule="auto"/>
              <w:rPr>
                <w:rFonts w:cs="Arial"/>
                <w:b/>
                <w:bCs/>
                <w:iCs/>
              </w:rPr>
            </w:pPr>
            <w:r w:rsidRPr="00F33D21">
              <w:rPr>
                <w:rFonts w:cs="Arial"/>
                <w:b/>
                <w:bCs/>
                <w:iCs/>
              </w:rPr>
              <w:t xml:space="preserve">Existing </w:t>
            </w:r>
            <w:r w:rsidR="00F14CCE">
              <w:rPr>
                <w:rFonts w:cs="Arial"/>
                <w:b/>
                <w:bCs/>
                <w:iCs/>
              </w:rPr>
              <w:t xml:space="preserve">and proposed </w:t>
            </w:r>
            <w:r w:rsidRPr="00F33D21">
              <w:rPr>
                <w:rFonts w:cs="Arial"/>
                <w:b/>
                <w:bCs/>
                <w:iCs/>
              </w:rPr>
              <w:t>floor plans (e.g. at a scale of 1:50 or 1:100)</w:t>
            </w:r>
          </w:p>
          <w:p w14:paraId="37E44955" w14:textId="7B08402A" w:rsidR="00A140DD" w:rsidRDefault="00A140DD" w:rsidP="00A140DD">
            <w:pPr>
              <w:autoSpaceDE w:val="0"/>
              <w:autoSpaceDN w:val="0"/>
              <w:adjustRightInd w:val="0"/>
              <w:spacing w:after="0" w:line="240" w:lineRule="auto"/>
              <w:rPr>
                <w:rFonts w:cs="Arial"/>
                <w:iCs/>
              </w:rPr>
            </w:pPr>
            <w:r w:rsidRPr="00F33D21">
              <w:rPr>
                <w:rFonts w:cs="Arial"/>
                <w:iCs/>
              </w:rPr>
              <w:t xml:space="preserve">This is required for all applications that involve </w:t>
            </w:r>
            <w:r w:rsidR="00F14CCE">
              <w:rPr>
                <w:rFonts w:cs="Arial"/>
                <w:iCs/>
              </w:rPr>
              <w:t>a proposed</w:t>
            </w:r>
            <w:r w:rsidR="00AC7469">
              <w:rPr>
                <w:rFonts w:cs="Arial"/>
                <w:iCs/>
              </w:rPr>
              <w:t xml:space="preserve"> change of</w:t>
            </w:r>
            <w:r w:rsidRPr="00F33D21">
              <w:rPr>
                <w:rFonts w:cs="Arial"/>
                <w:iCs/>
              </w:rPr>
              <w:t xml:space="preserve"> use</w:t>
            </w:r>
            <w:r w:rsidR="00AC7469">
              <w:rPr>
                <w:rFonts w:cs="Arial"/>
                <w:iCs/>
              </w:rPr>
              <w:t xml:space="preserve"> or </w:t>
            </w:r>
            <w:r w:rsidR="00F14CCE">
              <w:rPr>
                <w:rFonts w:cs="Arial"/>
                <w:iCs/>
              </w:rPr>
              <w:t>e</w:t>
            </w:r>
            <w:r w:rsidR="004F439D" w:rsidRPr="00F33D21">
              <w:rPr>
                <w:rFonts w:cs="Arial"/>
                <w:iCs/>
              </w:rPr>
              <w:t>xtension</w:t>
            </w:r>
            <w:r w:rsidR="00511AB4">
              <w:rPr>
                <w:rFonts w:cs="Arial"/>
                <w:iCs/>
              </w:rPr>
              <w:t>/alterations</w:t>
            </w:r>
            <w:r w:rsidRPr="00F33D21">
              <w:rPr>
                <w:rFonts w:cs="Arial"/>
                <w:iCs/>
              </w:rPr>
              <w:t xml:space="preserve"> </w:t>
            </w:r>
            <w:r w:rsidR="00AC7469">
              <w:rPr>
                <w:rFonts w:cs="Arial"/>
                <w:iCs/>
              </w:rPr>
              <w:t>to an existing building</w:t>
            </w:r>
            <w:r w:rsidRPr="00F33D21">
              <w:rPr>
                <w:rFonts w:cs="Arial"/>
                <w:iCs/>
              </w:rPr>
              <w:t>.</w:t>
            </w:r>
          </w:p>
          <w:p w14:paraId="2FFD8C41" w14:textId="7B147421" w:rsidR="00AC7469" w:rsidRPr="00F33D21" w:rsidRDefault="00511AB4" w:rsidP="00AC7469">
            <w:pPr>
              <w:pStyle w:val="ListParagraph"/>
              <w:numPr>
                <w:ilvl w:val="0"/>
                <w:numId w:val="8"/>
              </w:numPr>
              <w:autoSpaceDE w:val="0"/>
              <w:autoSpaceDN w:val="0"/>
              <w:adjustRightInd w:val="0"/>
              <w:spacing w:after="0" w:line="240" w:lineRule="auto"/>
              <w:rPr>
                <w:rFonts w:cs="Arial"/>
                <w:b/>
                <w:bCs/>
                <w:iCs/>
              </w:rPr>
            </w:pPr>
            <w:r>
              <w:rPr>
                <w:rFonts w:cs="Arial"/>
                <w:b/>
                <w:bCs/>
                <w:iCs/>
              </w:rPr>
              <w:t>P</w:t>
            </w:r>
            <w:r w:rsidR="00AC7469">
              <w:rPr>
                <w:rFonts w:cs="Arial"/>
                <w:b/>
                <w:bCs/>
                <w:iCs/>
              </w:rPr>
              <w:t xml:space="preserve">roposed </w:t>
            </w:r>
            <w:r w:rsidR="00AC7469" w:rsidRPr="00F33D21">
              <w:rPr>
                <w:rFonts w:cs="Arial"/>
                <w:b/>
                <w:bCs/>
                <w:iCs/>
              </w:rPr>
              <w:t>floor plans (e.g. at a scale of 1:50 or 1:100)</w:t>
            </w:r>
          </w:p>
          <w:p w14:paraId="790AD796" w14:textId="4E971399" w:rsidR="00AC7469" w:rsidRPr="00F33D21" w:rsidRDefault="00AC7469" w:rsidP="00A140DD">
            <w:pPr>
              <w:autoSpaceDE w:val="0"/>
              <w:autoSpaceDN w:val="0"/>
              <w:adjustRightInd w:val="0"/>
              <w:spacing w:after="0" w:line="240" w:lineRule="auto"/>
              <w:rPr>
                <w:rFonts w:cs="Arial"/>
                <w:iCs/>
              </w:rPr>
            </w:pPr>
            <w:r w:rsidRPr="00F33D21">
              <w:rPr>
                <w:rFonts w:cs="Arial"/>
                <w:iCs/>
              </w:rPr>
              <w:t xml:space="preserve">This is required for all applications that involve </w:t>
            </w:r>
            <w:r>
              <w:rPr>
                <w:rFonts w:cs="Arial"/>
                <w:iCs/>
              </w:rPr>
              <w:t>a new building</w:t>
            </w:r>
          </w:p>
          <w:p w14:paraId="4BDE08B0" w14:textId="44CFC8F2" w:rsidR="00A140DD" w:rsidRPr="00F33D21" w:rsidRDefault="00A140DD" w:rsidP="00A140DD">
            <w:pPr>
              <w:pStyle w:val="ListParagraph"/>
              <w:numPr>
                <w:ilvl w:val="0"/>
                <w:numId w:val="8"/>
              </w:numPr>
              <w:autoSpaceDE w:val="0"/>
              <w:autoSpaceDN w:val="0"/>
              <w:adjustRightInd w:val="0"/>
              <w:spacing w:after="0" w:line="240" w:lineRule="auto"/>
              <w:rPr>
                <w:rFonts w:cs="Arial"/>
                <w:b/>
                <w:bCs/>
                <w:iCs/>
              </w:rPr>
            </w:pPr>
            <w:r w:rsidRPr="00F33D21">
              <w:rPr>
                <w:rFonts w:cs="Arial"/>
                <w:b/>
                <w:bCs/>
                <w:iCs/>
              </w:rPr>
              <w:t xml:space="preserve">Existing </w:t>
            </w:r>
            <w:r w:rsidR="00AC7469">
              <w:rPr>
                <w:rFonts w:cs="Arial"/>
                <w:b/>
                <w:bCs/>
                <w:iCs/>
              </w:rPr>
              <w:t xml:space="preserve">and proposed </w:t>
            </w:r>
            <w:r w:rsidRPr="00F33D21">
              <w:rPr>
                <w:rFonts w:cs="Arial"/>
                <w:b/>
                <w:bCs/>
                <w:iCs/>
              </w:rPr>
              <w:t>elevation plans (e.g. at a scale of 1:50 or 1:100)</w:t>
            </w:r>
          </w:p>
          <w:p w14:paraId="418C9069" w14:textId="12F0D77C" w:rsidR="00A140DD" w:rsidRDefault="00A140DD" w:rsidP="00A140DD">
            <w:pPr>
              <w:autoSpaceDE w:val="0"/>
              <w:autoSpaceDN w:val="0"/>
              <w:adjustRightInd w:val="0"/>
              <w:spacing w:after="0" w:line="240" w:lineRule="auto"/>
              <w:rPr>
                <w:rFonts w:cs="Arial"/>
                <w:iCs/>
              </w:rPr>
            </w:pPr>
            <w:r w:rsidRPr="00F33D21">
              <w:rPr>
                <w:rFonts w:cs="Arial"/>
                <w:iCs/>
              </w:rPr>
              <w:t xml:space="preserve">This is required for all applications that </w:t>
            </w:r>
            <w:r w:rsidR="00AC7469">
              <w:rPr>
                <w:rFonts w:cs="Arial"/>
                <w:iCs/>
              </w:rPr>
              <w:t>propose</w:t>
            </w:r>
            <w:r w:rsidRPr="00F33D21">
              <w:rPr>
                <w:rFonts w:cs="Arial"/>
                <w:iCs/>
              </w:rPr>
              <w:t xml:space="preserve"> a</w:t>
            </w:r>
            <w:r w:rsidR="00AC7469">
              <w:rPr>
                <w:rFonts w:cs="Arial"/>
                <w:iCs/>
              </w:rPr>
              <w:t>n</w:t>
            </w:r>
            <w:r w:rsidRPr="00F33D21">
              <w:rPr>
                <w:rFonts w:cs="Arial"/>
                <w:iCs/>
              </w:rPr>
              <w:t xml:space="preserve"> </w:t>
            </w:r>
            <w:r w:rsidR="00AC7469">
              <w:rPr>
                <w:rFonts w:cs="Arial"/>
                <w:iCs/>
              </w:rPr>
              <w:t>e</w:t>
            </w:r>
            <w:r w:rsidR="004F439D" w:rsidRPr="00F33D21">
              <w:rPr>
                <w:rFonts w:cs="Arial"/>
                <w:iCs/>
              </w:rPr>
              <w:t>xtension</w:t>
            </w:r>
            <w:r w:rsidR="00511AB4">
              <w:rPr>
                <w:rFonts w:cs="Arial"/>
                <w:iCs/>
              </w:rPr>
              <w:t xml:space="preserve"> or alterations</w:t>
            </w:r>
            <w:r w:rsidRPr="00F33D21">
              <w:rPr>
                <w:rFonts w:cs="Arial"/>
                <w:iCs/>
              </w:rPr>
              <w:t xml:space="preserve"> </w:t>
            </w:r>
            <w:r w:rsidR="00AC7469">
              <w:rPr>
                <w:rFonts w:cs="Arial"/>
                <w:iCs/>
              </w:rPr>
              <w:t>to an existing building</w:t>
            </w:r>
            <w:r w:rsidRPr="00F33D21">
              <w:rPr>
                <w:rFonts w:cs="Arial"/>
                <w:iCs/>
              </w:rPr>
              <w:t>.</w:t>
            </w:r>
          </w:p>
          <w:p w14:paraId="73E8151A" w14:textId="6730662C" w:rsidR="00AC7469" w:rsidRPr="00F33D21" w:rsidRDefault="00AC7469" w:rsidP="00AC7469">
            <w:pPr>
              <w:pStyle w:val="ListParagraph"/>
              <w:numPr>
                <w:ilvl w:val="0"/>
                <w:numId w:val="8"/>
              </w:numPr>
              <w:autoSpaceDE w:val="0"/>
              <w:autoSpaceDN w:val="0"/>
              <w:adjustRightInd w:val="0"/>
              <w:spacing w:after="0" w:line="240" w:lineRule="auto"/>
              <w:rPr>
                <w:rFonts w:cs="Arial"/>
                <w:b/>
                <w:bCs/>
                <w:iCs/>
              </w:rPr>
            </w:pPr>
            <w:r>
              <w:rPr>
                <w:rFonts w:cs="Arial"/>
                <w:b/>
                <w:bCs/>
                <w:iCs/>
              </w:rPr>
              <w:t xml:space="preserve">Proposed </w:t>
            </w:r>
            <w:r w:rsidRPr="00F33D21">
              <w:rPr>
                <w:rFonts w:cs="Arial"/>
                <w:b/>
                <w:bCs/>
                <w:iCs/>
              </w:rPr>
              <w:t>elevation plans (e.g. at a scale of 1:50 or 1:100)</w:t>
            </w:r>
          </w:p>
          <w:p w14:paraId="297E8CDE" w14:textId="77777777" w:rsidR="00AC7469" w:rsidRPr="00F33D21" w:rsidRDefault="00AC7469" w:rsidP="00AC7469">
            <w:pPr>
              <w:autoSpaceDE w:val="0"/>
              <w:autoSpaceDN w:val="0"/>
              <w:adjustRightInd w:val="0"/>
              <w:spacing w:after="0" w:line="240" w:lineRule="auto"/>
              <w:rPr>
                <w:rFonts w:cs="Arial"/>
                <w:iCs/>
              </w:rPr>
            </w:pPr>
            <w:r w:rsidRPr="00F33D21">
              <w:rPr>
                <w:rFonts w:cs="Arial"/>
                <w:iCs/>
              </w:rPr>
              <w:t xml:space="preserve">This is required for all applications that </w:t>
            </w:r>
            <w:r>
              <w:rPr>
                <w:rFonts w:cs="Arial"/>
                <w:iCs/>
              </w:rPr>
              <w:t>propose</w:t>
            </w:r>
            <w:r w:rsidRPr="00F33D21">
              <w:rPr>
                <w:rFonts w:cs="Arial"/>
                <w:iCs/>
              </w:rPr>
              <w:t xml:space="preserve"> a</w:t>
            </w:r>
            <w:r>
              <w:rPr>
                <w:rFonts w:cs="Arial"/>
                <w:iCs/>
              </w:rPr>
              <w:t>n</w:t>
            </w:r>
            <w:r w:rsidRPr="00F33D21">
              <w:rPr>
                <w:rFonts w:cs="Arial"/>
                <w:iCs/>
              </w:rPr>
              <w:t xml:space="preserve"> building,</w:t>
            </w:r>
            <w:r>
              <w:rPr>
                <w:rFonts w:cs="Arial"/>
                <w:iCs/>
              </w:rPr>
              <w:t xml:space="preserve"> e</w:t>
            </w:r>
            <w:r w:rsidRPr="00F33D21">
              <w:rPr>
                <w:rFonts w:cs="Arial"/>
                <w:iCs/>
              </w:rPr>
              <w:t>xtension or other structure.</w:t>
            </w:r>
          </w:p>
          <w:p w14:paraId="488CEF20" w14:textId="14F160EA" w:rsidR="00A140DD" w:rsidRPr="00F33D21" w:rsidRDefault="00A140DD" w:rsidP="00A140DD">
            <w:pPr>
              <w:pStyle w:val="ListParagraph"/>
              <w:numPr>
                <w:ilvl w:val="0"/>
                <w:numId w:val="8"/>
              </w:numPr>
              <w:autoSpaceDE w:val="0"/>
              <w:autoSpaceDN w:val="0"/>
              <w:adjustRightInd w:val="0"/>
              <w:spacing w:after="0" w:line="240" w:lineRule="auto"/>
              <w:rPr>
                <w:rFonts w:cs="Arial"/>
                <w:b/>
                <w:bCs/>
                <w:iCs/>
              </w:rPr>
            </w:pPr>
            <w:r w:rsidRPr="00F33D21">
              <w:rPr>
                <w:rFonts w:cs="Arial"/>
                <w:b/>
                <w:bCs/>
                <w:iCs/>
              </w:rPr>
              <w:t xml:space="preserve">Existing </w:t>
            </w:r>
            <w:r w:rsidR="00AC7469">
              <w:rPr>
                <w:rFonts w:cs="Arial"/>
                <w:b/>
                <w:bCs/>
                <w:iCs/>
              </w:rPr>
              <w:t xml:space="preserve">and proposed </w:t>
            </w:r>
            <w:r w:rsidRPr="00F33D21">
              <w:rPr>
                <w:rFonts w:cs="Arial"/>
                <w:b/>
                <w:bCs/>
                <w:iCs/>
              </w:rPr>
              <w:t>site plan</w:t>
            </w:r>
          </w:p>
          <w:p w14:paraId="16BF6966" w14:textId="27C51BEE" w:rsidR="00542A95" w:rsidRDefault="00A140DD" w:rsidP="00AC7469">
            <w:pPr>
              <w:autoSpaceDE w:val="0"/>
              <w:autoSpaceDN w:val="0"/>
              <w:adjustRightInd w:val="0"/>
              <w:spacing w:after="0" w:line="240" w:lineRule="auto"/>
              <w:rPr>
                <w:rFonts w:cs="Arial"/>
                <w:iCs/>
              </w:rPr>
            </w:pPr>
            <w:r w:rsidRPr="00F33D21">
              <w:rPr>
                <w:rFonts w:cs="Arial"/>
                <w:iCs/>
              </w:rPr>
              <w:t xml:space="preserve">This required for all applications </w:t>
            </w:r>
            <w:r w:rsidR="00AC7469">
              <w:rPr>
                <w:rFonts w:cs="Arial"/>
                <w:iCs/>
              </w:rPr>
              <w:t>for extensions, new structures/buildings, accesse</w:t>
            </w:r>
            <w:r w:rsidR="00186736">
              <w:rPr>
                <w:rFonts w:cs="Arial"/>
                <w:iCs/>
              </w:rPr>
              <w:t>s</w:t>
            </w:r>
            <w:r w:rsidRPr="00F33D21">
              <w:rPr>
                <w:rFonts w:cs="Arial"/>
                <w:iCs/>
              </w:rPr>
              <w:t>.</w:t>
            </w:r>
          </w:p>
          <w:p w14:paraId="10D5CC50" w14:textId="7A9F731A" w:rsidR="00F14CCE" w:rsidRPr="00F14CCE" w:rsidRDefault="00F14CCE" w:rsidP="00F14CCE">
            <w:pPr>
              <w:pStyle w:val="ListParagraph"/>
              <w:numPr>
                <w:ilvl w:val="0"/>
                <w:numId w:val="8"/>
              </w:numPr>
              <w:tabs>
                <w:tab w:val="right" w:pos="9026"/>
              </w:tabs>
              <w:rPr>
                <w:b/>
              </w:rPr>
            </w:pPr>
            <w:r w:rsidRPr="00F14CCE">
              <w:rPr>
                <w:b/>
              </w:rPr>
              <w:t>Details of the proposed materials</w:t>
            </w:r>
          </w:p>
          <w:p w14:paraId="62D2A264" w14:textId="456ECE42" w:rsidR="00F14CCE" w:rsidRPr="00762F1B" w:rsidRDefault="00F14CCE" w:rsidP="00186736">
            <w:pPr>
              <w:tabs>
                <w:tab w:val="right" w:pos="9026"/>
              </w:tabs>
              <w:ind w:left="14"/>
            </w:pPr>
            <w:r w:rsidRPr="00F33D21">
              <w:rPr>
                <w:rFonts w:cs="Arial"/>
                <w:iCs/>
              </w:rPr>
              <w:lastRenderedPageBreak/>
              <w:t>This required for all applications</w:t>
            </w:r>
            <w:r>
              <w:rPr>
                <w:rFonts w:cs="Arial"/>
                <w:iCs/>
              </w:rPr>
              <w:t xml:space="preserve"> that propose </w:t>
            </w:r>
            <w:r w:rsidR="00186736">
              <w:rPr>
                <w:rFonts w:cs="Arial"/>
                <w:iCs/>
              </w:rPr>
              <w:t xml:space="preserve">extension or alteration of a building or other </w:t>
            </w:r>
            <w:r>
              <w:rPr>
                <w:rFonts w:cs="Arial"/>
                <w:iCs/>
              </w:rPr>
              <w:t>external works</w:t>
            </w:r>
            <w:r w:rsidR="00186736">
              <w:rPr>
                <w:rFonts w:cs="Arial"/>
                <w:iCs/>
              </w:rPr>
              <w:t>, e.g. surfacing.</w:t>
            </w:r>
            <w:bookmarkStart w:id="0" w:name="_GoBack"/>
            <w:bookmarkEnd w:id="0"/>
          </w:p>
        </w:tc>
        <w:tc>
          <w:tcPr>
            <w:tcW w:w="734" w:type="dxa"/>
          </w:tcPr>
          <w:p w14:paraId="45ACD242" w14:textId="77777777" w:rsidR="00542A95" w:rsidRPr="00762F1B" w:rsidRDefault="00542A95" w:rsidP="00542A95">
            <w:pPr>
              <w:tabs>
                <w:tab w:val="right" w:pos="9026"/>
              </w:tabs>
              <w:ind w:left="518"/>
            </w:pPr>
          </w:p>
        </w:tc>
      </w:tr>
    </w:tbl>
    <w:p w14:paraId="4EB5D1E3" w14:textId="77777777" w:rsidR="00542A95" w:rsidRPr="00542A95" w:rsidRDefault="00542A95" w:rsidP="00542A95"/>
    <w:sectPr w:rsidR="00542A95" w:rsidRPr="00542A95" w:rsidSect="007C59F5">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91255"/>
    <w:multiLevelType w:val="hybridMultilevel"/>
    <w:tmpl w:val="13AE41A2"/>
    <w:lvl w:ilvl="0" w:tplc="08090001">
      <w:start w:val="1"/>
      <w:numFmt w:val="bullet"/>
      <w:lvlText w:val=""/>
      <w:lvlJc w:val="left"/>
      <w:pPr>
        <w:ind w:left="755" w:hanging="360"/>
      </w:pPr>
      <w:rPr>
        <w:rFonts w:ascii="Symbol" w:hAnsi="Symbol" w:hint="default"/>
      </w:rPr>
    </w:lvl>
    <w:lvl w:ilvl="1" w:tplc="08090003" w:tentative="1">
      <w:start w:val="1"/>
      <w:numFmt w:val="bullet"/>
      <w:lvlText w:val="o"/>
      <w:lvlJc w:val="left"/>
      <w:pPr>
        <w:ind w:left="1475" w:hanging="360"/>
      </w:pPr>
      <w:rPr>
        <w:rFonts w:ascii="Courier New" w:hAnsi="Courier New" w:cs="Courier New" w:hint="default"/>
      </w:rPr>
    </w:lvl>
    <w:lvl w:ilvl="2" w:tplc="08090005" w:tentative="1">
      <w:start w:val="1"/>
      <w:numFmt w:val="bullet"/>
      <w:lvlText w:val=""/>
      <w:lvlJc w:val="left"/>
      <w:pPr>
        <w:ind w:left="2195" w:hanging="360"/>
      </w:pPr>
      <w:rPr>
        <w:rFonts w:ascii="Wingdings" w:hAnsi="Wingdings" w:hint="default"/>
      </w:rPr>
    </w:lvl>
    <w:lvl w:ilvl="3" w:tplc="08090001" w:tentative="1">
      <w:start w:val="1"/>
      <w:numFmt w:val="bullet"/>
      <w:lvlText w:val=""/>
      <w:lvlJc w:val="left"/>
      <w:pPr>
        <w:ind w:left="2915" w:hanging="360"/>
      </w:pPr>
      <w:rPr>
        <w:rFonts w:ascii="Symbol" w:hAnsi="Symbol" w:hint="default"/>
      </w:rPr>
    </w:lvl>
    <w:lvl w:ilvl="4" w:tplc="08090003" w:tentative="1">
      <w:start w:val="1"/>
      <w:numFmt w:val="bullet"/>
      <w:lvlText w:val="o"/>
      <w:lvlJc w:val="left"/>
      <w:pPr>
        <w:ind w:left="3635" w:hanging="360"/>
      </w:pPr>
      <w:rPr>
        <w:rFonts w:ascii="Courier New" w:hAnsi="Courier New" w:cs="Courier New" w:hint="default"/>
      </w:rPr>
    </w:lvl>
    <w:lvl w:ilvl="5" w:tplc="08090005" w:tentative="1">
      <w:start w:val="1"/>
      <w:numFmt w:val="bullet"/>
      <w:lvlText w:val=""/>
      <w:lvlJc w:val="left"/>
      <w:pPr>
        <w:ind w:left="4355" w:hanging="360"/>
      </w:pPr>
      <w:rPr>
        <w:rFonts w:ascii="Wingdings" w:hAnsi="Wingdings" w:hint="default"/>
      </w:rPr>
    </w:lvl>
    <w:lvl w:ilvl="6" w:tplc="08090001" w:tentative="1">
      <w:start w:val="1"/>
      <w:numFmt w:val="bullet"/>
      <w:lvlText w:val=""/>
      <w:lvlJc w:val="left"/>
      <w:pPr>
        <w:ind w:left="5075" w:hanging="360"/>
      </w:pPr>
      <w:rPr>
        <w:rFonts w:ascii="Symbol" w:hAnsi="Symbol" w:hint="default"/>
      </w:rPr>
    </w:lvl>
    <w:lvl w:ilvl="7" w:tplc="08090003" w:tentative="1">
      <w:start w:val="1"/>
      <w:numFmt w:val="bullet"/>
      <w:lvlText w:val="o"/>
      <w:lvlJc w:val="left"/>
      <w:pPr>
        <w:ind w:left="5795" w:hanging="360"/>
      </w:pPr>
      <w:rPr>
        <w:rFonts w:ascii="Courier New" w:hAnsi="Courier New" w:cs="Courier New" w:hint="default"/>
      </w:rPr>
    </w:lvl>
    <w:lvl w:ilvl="8" w:tplc="08090005" w:tentative="1">
      <w:start w:val="1"/>
      <w:numFmt w:val="bullet"/>
      <w:lvlText w:val=""/>
      <w:lvlJc w:val="left"/>
      <w:pPr>
        <w:ind w:left="6515" w:hanging="360"/>
      </w:pPr>
      <w:rPr>
        <w:rFonts w:ascii="Wingdings" w:hAnsi="Wingdings" w:hint="default"/>
      </w:rPr>
    </w:lvl>
  </w:abstractNum>
  <w:abstractNum w:abstractNumId="1" w15:restartNumberingAfterBreak="0">
    <w:nsid w:val="409E37A0"/>
    <w:multiLevelType w:val="hybridMultilevel"/>
    <w:tmpl w:val="A56EFE5E"/>
    <w:lvl w:ilvl="0" w:tplc="573C181E">
      <w:numFmt w:val="bullet"/>
      <w:lvlText w:val=""/>
      <w:lvlJc w:val="left"/>
      <w:pPr>
        <w:ind w:left="720" w:hanging="360"/>
      </w:pPr>
      <w:rPr>
        <w:rFonts w:ascii="Calibri" w:eastAsia="SymbolMT" w:hAnsi="Calibri" w:cs="SymbolMT" w:hint="default"/>
        <w:b w:val="0"/>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38784B"/>
    <w:multiLevelType w:val="multilevel"/>
    <w:tmpl w:val="6F3843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B971985"/>
    <w:multiLevelType w:val="hybridMultilevel"/>
    <w:tmpl w:val="3BCC7336"/>
    <w:lvl w:ilvl="0" w:tplc="08090001">
      <w:start w:val="1"/>
      <w:numFmt w:val="bullet"/>
      <w:lvlText w:val=""/>
      <w:lvlJc w:val="left"/>
      <w:pPr>
        <w:ind w:left="720" w:hanging="360"/>
      </w:pPr>
      <w:rPr>
        <w:rFonts w:ascii="Symbol" w:hAnsi="Symbol" w:hint="default"/>
        <w:b w:val="0"/>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911887"/>
    <w:multiLevelType w:val="hybridMultilevel"/>
    <w:tmpl w:val="651C5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8016D5"/>
    <w:multiLevelType w:val="hybridMultilevel"/>
    <w:tmpl w:val="3B244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CA4B55"/>
    <w:multiLevelType w:val="hybridMultilevel"/>
    <w:tmpl w:val="7CBA7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A96F5D"/>
    <w:multiLevelType w:val="hybridMultilevel"/>
    <w:tmpl w:val="744CF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4"/>
  </w:num>
  <w:num w:numId="5">
    <w:abstractNumId w:val="7"/>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A95"/>
    <w:rsid w:val="00016CCB"/>
    <w:rsid w:val="00186736"/>
    <w:rsid w:val="002714BD"/>
    <w:rsid w:val="004A62B8"/>
    <w:rsid w:val="004F439D"/>
    <w:rsid w:val="00511AB4"/>
    <w:rsid w:val="00542A95"/>
    <w:rsid w:val="00762F1B"/>
    <w:rsid w:val="007C59F5"/>
    <w:rsid w:val="009577F6"/>
    <w:rsid w:val="00A140DD"/>
    <w:rsid w:val="00AC7469"/>
    <w:rsid w:val="00E436DA"/>
    <w:rsid w:val="00F14CCE"/>
    <w:rsid w:val="00F33D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58B3F"/>
  <w15:docId w15:val="{95FB64BC-133C-458A-B11B-0A5CF52F6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8">
    <w:name w:val="heading 8"/>
    <w:basedOn w:val="Normal"/>
    <w:next w:val="Normal"/>
    <w:link w:val="Heading8Char"/>
    <w:qFormat/>
    <w:rsid w:val="00542A95"/>
    <w:pPr>
      <w:keepNext/>
      <w:widowControl w:val="0"/>
      <w:autoSpaceDE w:val="0"/>
      <w:autoSpaceDN w:val="0"/>
      <w:adjustRightInd w:val="0"/>
      <w:spacing w:after="0" w:line="240" w:lineRule="auto"/>
      <w:ind w:left="349"/>
      <w:jc w:val="both"/>
      <w:outlineLvl w:val="7"/>
    </w:pPr>
    <w:rPr>
      <w:rFonts w:ascii="Arial" w:eastAsia="Times New Roman" w:hAnsi="Arial" w:cs="Arial"/>
      <w:b/>
      <w:bCs/>
      <w:color w:val="000000"/>
      <w:sz w:val="20"/>
      <w:szCs w:val="28"/>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542A95"/>
    <w:pPr>
      <w:spacing w:after="0" w:line="240" w:lineRule="auto"/>
    </w:pPr>
    <w:rPr>
      <w:rFonts w:eastAsiaTheme="minorEastAsia"/>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
    <w:name w:val="Table Grid"/>
    <w:basedOn w:val="TableNormal"/>
    <w:uiPriority w:val="59"/>
    <w:rsid w:val="00542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2A95"/>
    <w:pPr>
      <w:ind w:left="720"/>
      <w:contextualSpacing/>
    </w:pPr>
    <w:rPr>
      <w:rFonts w:eastAsiaTheme="minorEastAsia"/>
      <w:lang w:eastAsia="en-GB"/>
    </w:rPr>
  </w:style>
  <w:style w:type="paragraph" w:styleId="NoSpacing">
    <w:name w:val="No Spacing"/>
    <w:uiPriority w:val="1"/>
    <w:qFormat/>
    <w:rsid w:val="00542A95"/>
    <w:pPr>
      <w:spacing w:after="0" w:line="240" w:lineRule="auto"/>
    </w:pPr>
  </w:style>
  <w:style w:type="character" w:customStyle="1" w:styleId="Heading8Char">
    <w:name w:val="Heading 8 Char"/>
    <w:basedOn w:val="DefaultParagraphFont"/>
    <w:link w:val="Heading8"/>
    <w:rsid w:val="00542A95"/>
    <w:rPr>
      <w:rFonts w:ascii="Arial" w:eastAsia="Times New Roman" w:hAnsi="Arial" w:cs="Arial"/>
      <w:b/>
      <w:bCs/>
      <w:color w:val="000000"/>
      <w:sz w:val="20"/>
      <w:szCs w:val="28"/>
      <w:lang w:val="en-US" w:eastAsia="en-GB"/>
    </w:rPr>
  </w:style>
  <w:style w:type="character" w:customStyle="1" w:styleId="legds">
    <w:name w:val="legds"/>
    <w:basedOn w:val="DefaultParagraphFont"/>
    <w:rsid w:val="00F33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planningportal.co.uk/info/200126/applications/59/how_to_apply/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14FA1-2360-430B-A69B-583282569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397</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Elenya Jackson</dc:creator>
  <cp:lastModifiedBy>Mella Mcmahon</cp:lastModifiedBy>
  <cp:revision>6</cp:revision>
  <dcterms:created xsi:type="dcterms:W3CDTF">2018-08-30T09:34:00Z</dcterms:created>
  <dcterms:modified xsi:type="dcterms:W3CDTF">2019-08-15T11:06:00Z</dcterms:modified>
</cp:coreProperties>
</file>