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F095" w14:textId="77777777" w:rsidR="004D65C9" w:rsidRDefault="004D65C9" w:rsidP="004D65C9">
      <w:pPr>
        <w:pStyle w:val="Heading1"/>
        <w:jc w:val="both"/>
        <w:rPr>
          <w:sz w:val="18"/>
          <w:szCs w:val="18"/>
        </w:rPr>
      </w:pPr>
    </w:p>
    <w:p w14:paraId="24AD8DD2" w14:textId="77777777" w:rsidR="004D65C9" w:rsidRDefault="004D65C9" w:rsidP="004D65C9">
      <w:pPr>
        <w:pStyle w:val="Heading1"/>
        <w:jc w:val="both"/>
        <w:rPr>
          <w:sz w:val="18"/>
          <w:szCs w:val="18"/>
        </w:rPr>
      </w:pPr>
    </w:p>
    <w:p w14:paraId="2BDFE340" w14:textId="77777777" w:rsidR="004D65C9" w:rsidRDefault="004D65C9" w:rsidP="004D65C9">
      <w:pPr>
        <w:pStyle w:val="Heading1"/>
        <w:jc w:val="both"/>
        <w:rPr>
          <w:sz w:val="18"/>
          <w:szCs w:val="18"/>
        </w:rPr>
      </w:pPr>
    </w:p>
    <w:p w14:paraId="527654A3" w14:textId="3126783F" w:rsidR="004D65C9" w:rsidRPr="003634EE" w:rsidRDefault="004D65C9" w:rsidP="004D65C9">
      <w:pPr>
        <w:pStyle w:val="Heading1"/>
        <w:jc w:val="both"/>
        <w:rPr>
          <w:sz w:val="18"/>
          <w:szCs w:val="18"/>
        </w:rPr>
      </w:pPr>
      <w:r w:rsidRPr="003634EE">
        <w:rPr>
          <w:sz w:val="18"/>
          <w:szCs w:val="18"/>
        </w:rPr>
        <w:t>Memorials, blocks and vases of quarried material shall have the number of the grave space cut into the base of the headstone, in a position approved by the Manager.</w:t>
      </w:r>
    </w:p>
    <w:p w14:paraId="2099E235" w14:textId="77777777" w:rsidR="004D65C9" w:rsidRDefault="004D65C9" w:rsidP="004D65C9">
      <w:pPr>
        <w:jc w:val="both"/>
        <w:rPr>
          <w:sz w:val="18"/>
          <w:szCs w:val="18"/>
        </w:rPr>
      </w:pPr>
    </w:p>
    <w:p w14:paraId="4A87E1CC" w14:textId="6F5C9720" w:rsidR="004D65C9" w:rsidRPr="003D5820" w:rsidRDefault="004D65C9" w:rsidP="004D65C9">
      <w:pPr>
        <w:ind w:left="1080"/>
        <w:jc w:val="both"/>
        <w:rPr>
          <w:sz w:val="18"/>
          <w:szCs w:val="18"/>
        </w:rPr>
      </w:pPr>
      <w:r w:rsidRPr="003D5820">
        <w:rPr>
          <w:sz w:val="18"/>
          <w:szCs w:val="18"/>
        </w:rPr>
        <w:t>Trade inscriptions other than the supplier’s name and district will not be permitted.</w:t>
      </w:r>
    </w:p>
    <w:p w14:paraId="59EE2114" w14:textId="77777777" w:rsidR="004D65C9" w:rsidRPr="003634EE" w:rsidRDefault="004D65C9" w:rsidP="004D65C9">
      <w:pPr>
        <w:ind w:left="720" w:firstLine="720"/>
        <w:jc w:val="both"/>
        <w:rPr>
          <w:sz w:val="18"/>
          <w:szCs w:val="18"/>
        </w:rPr>
      </w:pPr>
    </w:p>
    <w:p w14:paraId="1F77F188" w14:textId="77777777" w:rsidR="004D65C9" w:rsidRPr="003634EE" w:rsidRDefault="004D65C9" w:rsidP="004D65C9">
      <w:pPr>
        <w:numPr>
          <w:ilvl w:val="0"/>
          <w:numId w:val="1"/>
        </w:numPr>
        <w:jc w:val="both"/>
        <w:rPr>
          <w:sz w:val="18"/>
          <w:szCs w:val="18"/>
        </w:rPr>
      </w:pPr>
      <w:r w:rsidRPr="003634EE">
        <w:rPr>
          <w:sz w:val="18"/>
          <w:szCs w:val="18"/>
        </w:rPr>
        <w:t xml:space="preserve">Memorials, blocks any vases and bases associated with them must be of best natural quarried material only and all dowels shall be of galvanised iron.  Memorials may not be of metal, </w:t>
      </w:r>
      <w:proofErr w:type="gramStart"/>
      <w:r w:rsidRPr="003634EE">
        <w:rPr>
          <w:sz w:val="18"/>
          <w:szCs w:val="18"/>
        </w:rPr>
        <w:t>concrete</w:t>
      </w:r>
      <w:proofErr w:type="gramEnd"/>
      <w:r w:rsidRPr="003634EE">
        <w:rPr>
          <w:sz w:val="18"/>
          <w:szCs w:val="18"/>
        </w:rPr>
        <w:t xml:space="preserve"> or synthetic material.</w:t>
      </w:r>
    </w:p>
    <w:p w14:paraId="5779AC25" w14:textId="77777777" w:rsidR="004D65C9" w:rsidRPr="003634EE" w:rsidRDefault="004D65C9" w:rsidP="004D65C9">
      <w:pPr>
        <w:tabs>
          <w:tab w:val="left" w:pos="738"/>
          <w:tab w:val="left" w:pos="8856"/>
        </w:tabs>
        <w:ind w:firstLine="735"/>
        <w:rPr>
          <w:sz w:val="18"/>
          <w:szCs w:val="18"/>
        </w:rPr>
      </w:pPr>
    </w:p>
    <w:p w14:paraId="71CDFB0E" w14:textId="77777777" w:rsidR="004D65C9" w:rsidRPr="00336099" w:rsidRDefault="004D65C9" w:rsidP="004D65C9">
      <w:pPr>
        <w:numPr>
          <w:ilvl w:val="0"/>
          <w:numId w:val="1"/>
        </w:numPr>
        <w:jc w:val="both"/>
        <w:rPr>
          <w:sz w:val="18"/>
          <w:szCs w:val="18"/>
        </w:rPr>
      </w:pPr>
      <w:r w:rsidRPr="00336099">
        <w:rPr>
          <w:sz w:val="18"/>
          <w:szCs w:val="18"/>
        </w:rPr>
        <w:t xml:space="preserve">Grave spaces will be grass seeded once the grave space has settled at ground level approximately 12 months after interment. </w:t>
      </w:r>
    </w:p>
    <w:p w14:paraId="06252C58" w14:textId="77777777" w:rsidR="004D65C9" w:rsidRPr="003634EE" w:rsidRDefault="004D65C9" w:rsidP="004D65C9">
      <w:pPr>
        <w:tabs>
          <w:tab w:val="left" w:pos="738"/>
          <w:tab w:val="left" w:pos="8856"/>
        </w:tabs>
        <w:ind w:firstLine="735"/>
        <w:rPr>
          <w:sz w:val="18"/>
          <w:szCs w:val="18"/>
        </w:rPr>
      </w:pPr>
    </w:p>
    <w:p w14:paraId="5B22E0F1" w14:textId="77777777" w:rsidR="004D65C9" w:rsidRPr="003634EE" w:rsidRDefault="004D65C9" w:rsidP="004D65C9">
      <w:pPr>
        <w:numPr>
          <w:ilvl w:val="0"/>
          <w:numId w:val="1"/>
        </w:numPr>
        <w:jc w:val="both"/>
        <w:rPr>
          <w:sz w:val="18"/>
          <w:szCs w:val="18"/>
        </w:rPr>
      </w:pPr>
      <w:r w:rsidRPr="003634EE">
        <w:rPr>
          <w:sz w:val="18"/>
          <w:szCs w:val="18"/>
        </w:rPr>
        <w:t>Headstones shall not exceed 3 feet in height above ground level, 2 feet 6 inches in width and 5 inches in thickness.</w:t>
      </w:r>
    </w:p>
    <w:p w14:paraId="641C677F" w14:textId="77777777" w:rsidR="004D65C9" w:rsidRPr="003634EE" w:rsidRDefault="004D65C9" w:rsidP="004D65C9">
      <w:pPr>
        <w:jc w:val="both"/>
        <w:rPr>
          <w:sz w:val="18"/>
          <w:szCs w:val="18"/>
        </w:rPr>
      </w:pPr>
    </w:p>
    <w:p w14:paraId="30BB6D32" w14:textId="77777777" w:rsidR="004D65C9" w:rsidRPr="003634EE" w:rsidRDefault="004D65C9" w:rsidP="004D65C9">
      <w:pPr>
        <w:numPr>
          <w:ilvl w:val="1"/>
          <w:numId w:val="1"/>
        </w:numPr>
        <w:jc w:val="both"/>
        <w:rPr>
          <w:sz w:val="18"/>
          <w:szCs w:val="18"/>
        </w:rPr>
      </w:pPr>
      <w:r w:rsidRPr="003634EE">
        <w:rPr>
          <w:sz w:val="18"/>
          <w:szCs w:val="18"/>
        </w:rPr>
        <w:t>Erection of headstone on stone bases not exceeding 2 feet 6 inches in length, 1 foot 6 inches in width and 5 inches in thickness is permitted.</w:t>
      </w:r>
    </w:p>
    <w:p w14:paraId="2158ECE2" w14:textId="77777777" w:rsidR="004D65C9" w:rsidRPr="003634EE" w:rsidRDefault="004D65C9" w:rsidP="004D65C9">
      <w:pPr>
        <w:jc w:val="both"/>
        <w:rPr>
          <w:sz w:val="18"/>
          <w:szCs w:val="18"/>
        </w:rPr>
      </w:pPr>
    </w:p>
    <w:p w14:paraId="6B846C25" w14:textId="77777777" w:rsidR="004D65C9" w:rsidRPr="003634EE" w:rsidRDefault="004D65C9" w:rsidP="004D65C9">
      <w:pPr>
        <w:numPr>
          <w:ilvl w:val="1"/>
          <w:numId w:val="1"/>
        </w:numPr>
        <w:jc w:val="both"/>
        <w:rPr>
          <w:sz w:val="18"/>
          <w:szCs w:val="18"/>
        </w:rPr>
      </w:pPr>
      <w:r w:rsidRPr="003634EE">
        <w:rPr>
          <w:sz w:val="18"/>
          <w:szCs w:val="18"/>
        </w:rPr>
        <w:t>All memorials without bases are to be fixed into a hardstone or precast foundation slab not less than 3 feet by 1 foot 6 inches size and not less than 3 inches below ground level.  All memorials with bases to be fixed on a</w:t>
      </w:r>
    </w:p>
    <w:p w14:paraId="5235C3AC" w14:textId="77777777" w:rsidR="004D65C9" w:rsidRPr="003634EE" w:rsidRDefault="004D65C9" w:rsidP="004D65C9">
      <w:pPr>
        <w:numPr>
          <w:ilvl w:val="1"/>
          <w:numId w:val="1"/>
        </w:numPr>
        <w:jc w:val="both"/>
        <w:rPr>
          <w:sz w:val="18"/>
          <w:szCs w:val="18"/>
        </w:rPr>
      </w:pPr>
      <w:r w:rsidRPr="003634EE">
        <w:rPr>
          <w:sz w:val="18"/>
          <w:szCs w:val="18"/>
        </w:rPr>
        <w:t>Hardstone or precast foundation slab of the same dimensions. Ground anchor-fixing system to be used only.</w:t>
      </w:r>
    </w:p>
    <w:p w14:paraId="73A07D9D" w14:textId="77777777" w:rsidR="004D65C9" w:rsidRPr="003634EE" w:rsidRDefault="004D65C9" w:rsidP="004D65C9">
      <w:pPr>
        <w:jc w:val="both"/>
        <w:rPr>
          <w:sz w:val="18"/>
          <w:szCs w:val="18"/>
        </w:rPr>
      </w:pPr>
    </w:p>
    <w:p w14:paraId="6EFFF1F5" w14:textId="3A1D52E5" w:rsidR="004D65C9" w:rsidRPr="00336099" w:rsidRDefault="004D65C9" w:rsidP="004D65C9">
      <w:pPr>
        <w:numPr>
          <w:ilvl w:val="1"/>
          <w:numId w:val="1"/>
        </w:numPr>
        <w:jc w:val="both"/>
        <w:rPr>
          <w:sz w:val="18"/>
          <w:szCs w:val="18"/>
        </w:rPr>
      </w:pPr>
      <w:r w:rsidRPr="00336099">
        <w:rPr>
          <w:sz w:val="18"/>
          <w:szCs w:val="18"/>
        </w:rPr>
        <w:t xml:space="preserve">Plants /flowers / bulbs may be planted in a border 3 foot (91.44 cm) in width and 2 feet (60.96cm) in depth in front if the headstone may be provided on the graveside of and adjoining the place in which any such headstone would normally be erected. </w:t>
      </w:r>
    </w:p>
    <w:p w14:paraId="6BF24301" w14:textId="77777777" w:rsidR="004D65C9" w:rsidRPr="003634EE" w:rsidRDefault="004D65C9" w:rsidP="004D65C9">
      <w:pPr>
        <w:ind w:left="1800"/>
        <w:jc w:val="both"/>
        <w:rPr>
          <w:sz w:val="18"/>
          <w:szCs w:val="18"/>
        </w:rPr>
      </w:pPr>
    </w:p>
    <w:p w14:paraId="48017912" w14:textId="77777777" w:rsidR="004D65C9" w:rsidRPr="003634EE" w:rsidRDefault="004D65C9" w:rsidP="004D65C9">
      <w:pPr>
        <w:numPr>
          <w:ilvl w:val="1"/>
          <w:numId w:val="1"/>
        </w:numPr>
        <w:jc w:val="both"/>
        <w:rPr>
          <w:sz w:val="18"/>
          <w:szCs w:val="18"/>
        </w:rPr>
      </w:pPr>
      <w:r w:rsidRPr="00336099">
        <w:rPr>
          <w:sz w:val="18"/>
          <w:szCs w:val="18"/>
        </w:rPr>
        <w:t xml:space="preserve">TREES AND SHRUBS </w:t>
      </w:r>
      <w:r w:rsidRPr="003634EE">
        <w:rPr>
          <w:sz w:val="18"/>
          <w:szCs w:val="18"/>
        </w:rPr>
        <w:t>ARE NOT ALLOWED. Gardens which are not maintained will be removed by the Cemetery Staff and replaced with turf.</w:t>
      </w:r>
    </w:p>
    <w:p w14:paraId="7B8E7D2E" w14:textId="77777777" w:rsidR="004D65C9" w:rsidRPr="003634EE" w:rsidRDefault="004D65C9" w:rsidP="004D65C9">
      <w:pPr>
        <w:tabs>
          <w:tab w:val="left" w:pos="738"/>
          <w:tab w:val="left" w:pos="8856"/>
        </w:tabs>
        <w:ind w:firstLine="735"/>
        <w:rPr>
          <w:sz w:val="18"/>
          <w:szCs w:val="18"/>
        </w:rPr>
      </w:pPr>
    </w:p>
    <w:p w14:paraId="24653F28" w14:textId="77777777" w:rsidR="004D65C9" w:rsidRPr="003634EE" w:rsidRDefault="004D65C9" w:rsidP="004D65C9">
      <w:pPr>
        <w:numPr>
          <w:ilvl w:val="0"/>
          <w:numId w:val="1"/>
        </w:numPr>
        <w:jc w:val="both"/>
        <w:rPr>
          <w:sz w:val="18"/>
          <w:szCs w:val="18"/>
        </w:rPr>
      </w:pPr>
      <w:r w:rsidRPr="003634EE">
        <w:rPr>
          <w:sz w:val="18"/>
          <w:szCs w:val="18"/>
        </w:rPr>
        <w:t>Vases must not be larger than 12 inches by 10 inches.  A memorial tablet must not exceed 18 inches by 12 inches by 4 inches.</w:t>
      </w:r>
    </w:p>
    <w:p w14:paraId="5B34954E" w14:textId="77777777" w:rsidR="004D65C9" w:rsidRPr="003634EE" w:rsidRDefault="004D65C9" w:rsidP="004D65C9">
      <w:pPr>
        <w:rPr>
          <w:sz w:val="18"/>
          <w:szCs w:val="18"/>
        </w:rPr>
      </w:pPr>
    </w:p>
    <w:p w14:paraId="0B50BEE2" w14:textId="77777777" w:rsidR="004D65C9" w:rsidRPr="003634EE" w:rsidRDefault="004D65C9" w:rsidP="004D65C9">
      <w:pPr>
        <w:jc w:val="both"/>
        <w:rPr>
          <w:sz w:val="18"/>
          <w:szCs w:val="18"/>
        </w:rPr>
      </w:pPr>
    </w:p>
    <w:p w14:paraId="33B7AD02" w14:textId="7598FD26" w:rsidR="004D65C9" w:rsidRPr="00336099" w:rsidRDefault="004D65C9" w:rsidP="004D65C9">
      <w:pPr>
        <w:numPr>
          <w:ilvl w:val="0"/>
          <w:numId w:val="1"/>
        </w:numPr>
        <w:jc w:val="both"/>
        <w:rPr>
          <w:sz w:val="18"/>
          <w:szCs w:val="18"/>
        </w:rPr>
      </w:pPr>
      <w:r w:rsidRPr="00336099">
        <w:rPr>
          <w:sz w:val="18"/>
          <w:szCs w:val="18"/>
        </w:rPr>
        <w:t>Memorials will be admitted into the cemeteries during working hours 9:00AM – 4:30 PM Monday - Friday providing arrangements have been made for the approval and payment of the prescribed fees.  Twenty-four hours prior notice must be given to the Manager before fixing any memorial.</w:t>
      </w:r>
      <w:r w:rsidRPr="00336099">
        <w:rPr>
          <w:sz w:val="18"/>
          <w:szCs w:val="18"/>
        </w:rPr>
        <w:tab/>
      </w:r>
    </w:p>
    <w:p w14:paraId="09348788" w14:textId="77777777" w:rsidR="004D65C9" w:rsidRPr="0023295F" w:rsidRDefault="004D65C9" w:rsidP="004D65C9">
      <w:pPr>
        <w:jc w:val="both"/>
        <w:rPr>
          <w:color w:val="FF0000"/>
          <w:sz w:val="18"/>
          <w:szCs w:val="18"/>
        </w:rPr>
      </w:pPr>
    </w:p>
    <w:p w14:paraId="3F400F19" w14:textId="1201FF4C" w:rsidR="004D65C9" w:rsidRDefault="004D65C9" w:rsidP="004D65C9">
      <w:pPr>
        <w:numPr>
          <w:ilvl w:val="0"/>
          <w:numId w:val="1"/>
        </w:numPr>
        <w:jc w:val="both"/>
        <w:rPr>
          <w:sz w:val="18"/>
          <w:szCs w:val="18"/>
        </w:rPr>
      </w:pPr>
      <w:r w:rsidRPr="003634EE">
        <w:rPr>
          <w:sz w:val="18"/>
          <w:szCs w:val="18"/>
        </w:rPr>
        <w:t>Ornaments of any description including solar lights must be placed within the planting boundary 3ft x 2ft and are left e</w:t>
      </w:r>
      <w:r>
        <w:rPr>
          <w:sz w:val="18"/>
          <w:szCs w:val="18"/>
        </w:rPr>
        <w:t xml:space="preserve">ntirely at the grave owners </w:t>
      </w:r>
      <w:proofErr w:type="gramStart"/>
      <w:r>
        <w:rPr>
          <w:sz w:val="18"/>
          <w:szCs w:val="18"/>
        </w:rPr>
        <w:t>risk</w:t>
      </w:r>
      <w:proofErr w:type="gramEnd"/>
      <w:r>
        <w:rPr>
          <w:sz w:val="18"/>
          <w:szCs w:val="18"/>
        </w:rPr>
        <w:t xml:space="preserve"> </w:t>
      </w:r>
    </w:p>
    <w:p w14:paraId="67EB832D" w14:textId="77777777" w:rsidR="004D65C9" w:rsidRDefault="004D65C9" w:rsidP="004D65C9">
      <w:pPr>
        <w:pStyle w:val="ListParagraph"/>
        <w:rPr>
          <w:sz w:val="18"/>
          <w:szCs w:val="18"/>
        </w:rPr>
      </w:pPr>
    </w:p>
    <w:p w14:paraId="71ABD3DC" w14:textId="77777777" w:rsidR="004D65C9" w:rsidRPr="003D5820" w:rsidRDefault="004D65C9" w:rsidP="004D65C9">
      <w:pPr>
        <w:ind w:left="1080"/>
        <w:jc w:val="both"/>
        <w:rPr>
          <w:sz w:val="18"/>
          <w:szCs w:val="18"/>
        </w:rPr>
      </w:pPr>
    </w:p>
    <w:p w14:paraId="17900FBF" w14:textId="77777777" w:rsidR="004D65C9" w:rsidRPr="001C65C1" w:rsidRDefault="004D65C9" w:rsidP="004D65C9">
      <w:pPr>
        <w:numPr>
          <w:ilvl w:val="0"/>
          <w:numId w:val="1"/>
        </w:numPr>
        <w:jc w:val="both"/>
        <w:rPr>
          <w:color w:val="FF0000"/>
          <w:sz w:val="18"/>
          <w:szCs w:val="18"/>
        </w:rPr>
      </w:pPr>
      <w:r w:rsidRPr="00336099">
        <w:rPr>
          <w:sz w:val="18"/>
          <w:szCs w:val="18"/>
        </w:rPr>
        <w:t>Any planting or ornaments exceeding 3ft (91.44 cm) x 2ft(60.96cm) will be removed</w:t>
      </w:r>
      <w:r w:rsidRPr="001C65C1">
        <w:rPr>
          <w:color w:val="FF0000"/>
          <w:sz w:val="18"/>
          <w:szCs w:val="18"/>
        </w:rPr>
        <w:t>.</w:t>
      </w:r>
    </w:p>
    <w:p w14:paraId="0CB8C7D0" w14:textId="77777777" w:rsidR="004D65C9" w:rsidRPr="001C65C1" w:rsidRDefault="004D65C9" w:rsidP="004D65C9">
      <w:pPr>
        <w:ind w:left="720" w:hanging="720"/>
        <w:jc w:val="both"/>
        <w:rPr>
          <w:color w:val="FF0000"/>
          <w:sz w:val="18"/>
          <w:szCs w:val="18"/>
        </w:rPr>
      </w:pPr>
    </w:p>
    <w:p w14:paraId="40ABD9D3" w14:textId="77777777" w:rsidR="00961CD7" w:rsidRDefault="004D65C9" w:rsidP="004D65C9">
      <w:pPr>
        <w:numPr>
          <w:ilvl w:val="0"/>
          <w:numId w:val="1"/>
        </w:numPr>
        <w:jc w:val="both"/>
        <w:rPr>
          <w:color w:val="FF0000"/>
          <w:sz w:val="18"/>
          <w:szCs w:val="18"/>
        </w:rPr>
      </w:pPr>
      <w:r w:rsidRPr="003634EE">
        <w:rPr>
          <w:sz w:val="18"/>
          <w:szCs w:val="18"/>
        </w:rPr>
        <w:t xml:space="preserve">Kerb sets/Cover slabs and chippings are permitted. No chippings shall be placed on the grave without being enclosed within a </w:t>
      </w:r>
      <w:r>
        <w:rPr>
          <w:sz w:val="18"/>
          <w:szCs w:val="18"/>
        </w:rPr>
        <w:t xml:space="preserve">stone mason approved </w:t>
      </w:r>
      <w:r w:rsidRPr="003634EE">
        <w:rPr>
          <w:sz w:val="18"/>
          <w:szCs w:val="18"/>
        </w:rPr>
        <w:t>kerb set. These must be installed by one of the City Councils Registered Monumental Masons and must be of natural quarried material</w:t>
      </w:r>
      <w:r w:rsidRPr="00824B2A">
        <w:rPr>
          <w:color w:val="FF0000"/>
          <w:sz w:val="18"/>
          <w:szCs w:val="18"/>
        </w:rPr>
        <w:t>.</w:t>
      </w:r>
    </w:p>
    <w:p w14:paraId="1BD057AF" w14:textId="77777777" w:rsidR="00961CD7" w:rsidRDefault="00961CD7" w:rsidP="00961CD7">
      <w:pPr>
        <w:pStyle w:val="ListParagraph"/>
        <w:rPr>
          <w:color w:val="FF0000"/>
          <w:sz w:val="18"/>
          <w:szCs w:val="18"/>
        </w:rPr>
      </w:pPr>
    </w:p>
    <w:p w14:paraId="27D63D99" w14:textId="789D2BF2" w:rsidR="004D65C9" w:rsidRPr="00336099" w:rsidRDefault="004D65C9" w:rsidP="004D65C9">
      <w:pPr>
        <w:numPr>
          <w:ilvl w:val="0"/>
          <w:numId w:val="1"/>
        </w:numPr>
        <w:jc w:val="both"/>
        <w:rPr>
          <w:sz w:val="18"/>
          <w:szCs w:val="18"/>
        </w:rPr>
      </w:pPr>
      <w:r w:rsidRPr="00824B2A">
        <w:rPr>
          <w:color w:val="FF0000"/>
          <w:sz w:val="18"/>
          <w:szCs w:val="18"/>
        </w:rPr>
        <w:t xml:space="preserve"> </w:t>
      </w:r>
      <w:r w:rsidRPr="00336099">
        <w:rPr>
          <w:sz w:val="18"/>
          <w:szCs w:val="18"/>
        </w:rPr>
        <w:t xml:space="preserve">A 3ft (91.44 cm) by 2ft (60.96cm) concrete edge will be permitted but </w:t>
      </w:r>
      <w:proofErr w:type="gramStart"/>
      <w:r w:rsidRPr="00336099">
        <w:rPr>
          <w:sz w:val="18"/>
          <w:szCs w:val="18"/>
        </w:rPr>
        <w:t>No</w:t>
      </w:r>
      <w:proofErr w:type="gramEnd"/>
      <w:r w:rsidRPr="00336099">
        <w:rPr>
          <w:sz w:val="18"/>
          <w:szCs w:val="18"/>
        </w:rPr>
        <w:t xml:space="preserve"> homemade kerb sets of any other materials will not be allowed, Any edging placed on the graves that does not comply with the rules and regulations will be removed.</w:t>
      </w:r>
    </w:p>
    <w:p w14:paraId="6105D18D" w14:textId="77777777" w:rsidR="004D65C9" w:rsidRPr="003634EE" w:rsidRDefault="004D65C9" w:rsidP="004D65C9">
      <w:pPr>
        <w:tabs>
          <w:tab w:val="left" w:pos="738"/>
          <w:tab w:val="left" w:pos="8856"/>
        </w:tabs>
        <w:ind w:firstLine="735"/>
        <w:rPr>
          <w:sz w:val="18"/>
          <w:szCs w:val="18"/>
        </w:rPr>
      </w:pPr>
    </w:p>
    <w:p w14:paraId="3744E630" w14:textId="77777777" w:rsidR="004D65C9" w:rsidRPr="003634EE" w:rsidRDefault="004D65C9" w:rsidP="004D65C9">
      <w:pPr>
        <w:numPr>
          <w:ilvl w:val="0"/>
          <w:numId w:val="1"/>
        </w:numPr>
        <w:jc w:val="both"/>
        <w:rPr>
          <w:sz w:val="18"/>
          <w:szCs w:val="18"/>
        </w:rPr>
      </w:pPr>
      <w:r w:rsidRPr="003634EE">
        <w:rPr>
          <w:sz w:val="18"/>
          <w:szCs w:val="18"/>
        </w:rPr>
        <w:t>No hewing or dressing of memorials will be permitted within the cemeteries and all materials shall be conveyed in such a manner as will avoid annoyance to persons or damage to the grounds and walks.  Monumental Masons must remove to a place directed by the Manager, all surplus earth, refuse and materials after fixing a memorial, leaving everything in a</w:t>
      </w:r>
    </w:p>
    <w:p w14:paraId="693FA2B7" w14:textId="77777777" w:rsidR="004D65C9" w:rsidRPr="008B4E3C" w:rsidRDefault="004D65C9" w:rsidP="004D65C9">
      <w:pPr>
        <w:pStyle w:val="ListParagraph"/>
        <w:numPr>
          <w:ilvl w:val="1"/>
          <w:numId w:val="1"/>
        </w:numPr>
        <w:tabs>
          <w:tab w:val="left" w:pos="738"/>
          <w:tab w:val="left" w:pos="8856"/>
        </w:tabs>
        <w:rPr>
          <w:sz w:val="18"/>
          <w:szCs w:val="18"/>
        </w:rPr>
      </w:pPr>
      <w:r w:rsidRPr="008B4E3C">
        <w:rPr>
          <w:sz w:val="18"/>
          <w:szCs w:val="18"/>
        </w:rPr>
        <w:t>clean and tidy condition.</w:t>
      </w:r>
    </w:p>
    <w:p w14:paraId="49523A2B" w14:textId="77777777" w:rsidR="004D65C9" w:rsidRPr="003634EE" w:rsidRDefault="004D65C9" w:rsidP="004D65C9">
      <w:pPr>
        <w:tabs>
          <w:tab w:val="left" w:pos="738"/>
          <w:tab w:val="left" w:pos="8856"/>
        </w:tabs>
        <w:ind w:firstLine="735"/>
        <w:rPr>
          <w:sz w:val="18"/>
          <w:szCs w:val="18"/>
        </w:rPr>
      </w:pPr>
    </w:p>
    <w:p w14:paraId="728E6ED7" w14:textId="77777777" w:rsidR="004D65C9" w:rsidRPr="003634EE" w:rsidRDefault="004D65C9" w:rsidP="004D65C9">
      <w:pPr>
        <w:numPr>
          <w:ilvl w:val="0"/>
          <w:numId w:val="1"/>
        </w:numPr>
        <w:jc w:val="both"/>
        <w:rPr>
          <w:sz w:val="18"/>
          <w:szCs w:val="18"/>
        </w:rPr>
      </w:pPr>
      <w:r w:rsidRPr="003634EE">
        <w:rPr>
          <w:sz w:val="18"/>
          <w:szCs w:val="18"/>
        </w:rPr>
        <w:lastRenderedPageBreak/>
        <w:t xml:space="preserve">All memorials shall be kept in repair by the owner and if not so kept, may be </w:t>
      </w:r>
      <w:proofErr w:type="gramStart"/>
      <w:r w:rsidRPr="003634EE">
        <w:rPr>
          <w:sz w:val="18"/>
          <w:szCs w:val="18"/>
        </w:rPr>
        <w:t>repaired</w:t>
      </w:r>
      <w:proofErr w:type="gramEnd"/>
      <w:r w:rsidRPr="003634EE">
        <w:rPr>
          <w:sz w:val="18"/>
          <w:szCs w:val="18"/>
        </w:rPr>
        <w:t xml:space="preserve"> or removed by the Council at its discretion and, where possible, at the expense of the owner.</w:t>
      </w:r>
    </w:p>
    <w:p w14:paraId="5D3F2B89" w14:textId="77777777" w:rsidR="004D65C9" w:rsidRPr="003634EE" w:rsidRDefault="004D65C9" w:rsidP="004D65C9">
      <w:pPr>
        <w:tabs>
          <w:tab w:val="left" w:pos="738"/>
          <w:tab w:val="left" w:pos="8856"/>
        </w:tabs>
        <w:ind w:firstLine="735"/>
        <w:rPr>
          <w:sz w:val="18"/>
          <w:szCs w:val="18"/>
        </w:rPr>
      </w:pPr>
    </w:p>
    <w:p w14:paraId="5B76034E" w14:textId="2C9E4B90" w:rsidR="004D65C9" w:rsidRPr="003634EE" w:rsidRDefault="004D65C9" w:rsidP="004D65C9">
      <w:pPr>
        <w:numPr>
          <w:ilvl w:val="0"/>
          <w:numId w:val="1"/>
        </w:numPr>
        <w:jc w:val="both"/>
        <w:rPr>
          <w:sz w:val="18"/>
          <w:szCs w:val="18"/>
        </w:rPr>
      </w:pPr>
      <w:r w:rsidRPr="003634EE">
        <w:rPr>
          <w:sz w:val="18"/>
          <w:szCs w:val="18"/>
        </w:rPr>
        <w:t>The Council will exercise proper care during maintenance operations but will not accept responsibility for any damage that these operations may cause.</w:t>
      </w:r>
    </w:p>
    <w:p w14:paraId="5969ADB0" w14:textId="77777777" w:rsidR="004D65C9" w:rsidRPr="003634EE" w:rsidRDefault="004D65C9" w:rsidP="004D65C9">
      <w:pPr>
        <w:tabs>
          <w:tab w:val="left" w:pos="738"/>
          <w:tab w:val="left" w:pos="8856"/>
        </w:tabs>
        <w:ind w:firstLine="735"/>
        <w:rPr>
          <w:sz w:val="18"/>
          <w:szCs w:val="18"/>
        </w:rPr>
      </w:pPr>
    </w:p>
    <w:p w14:paraId="4639176C" w14:textId="77777777" w:rsidR="004D65C9" w:rsidRDefault="004D65C9" w:rsidP="004D65C9">
      <w:pPr>
        <w:numPr>
          <w:ilvl w:val="0"/>
          <w:numId w:val="1"/>
        </w:numPr>
        <w:jc w:val="both"/>
        <w:rPr>
          <w:sz w:val="18"/>
          <w:szCs w:val="18"/>
        </w:rPr>
      </w:pPr>
      <w:r w:rsidRPr="003634EE">
        <w:rPr>
          <w:sz w:val="18"/>
          <w:szCs w:val="18"/>
        </w:rPr>
        <w:t>The permission of the Manager must be obtained before photographing a funeral procession or graveside proceedings in a cemetery.  No photography for commercial purposes may be carried out.</w:t>
      </w:r>
    </w:p>
    <w:p w14:paraId="174465F3" w14:textId="77777777" w:rsidR="004D65C9" w:rsidRPr="00824B2A" w:rsidRDefault="004D65C9" w:rsidP="004D65C9">
      <w:pPr>
        <w:pStyle w:val="ListParagraph"/>
        <w:rPr>
          <w:color w:val="FF0000"/>
          <w:sz w:val="18"/>
          <w:szCs w:val="18"/>
        </w:rPr>
      </w:pPr>
    </w:p>
    <w:p w14:paraId="3607DB58" w14:textId="77777777" w:rsidR="004D65C9" w:rsidRPr="00336099" w:rsidRDefault="004D65C9" w:rsidP="004D65C9">
      <w:pPr>
        <w:numPr>
          <w:ilvl w:val="0"/>
          <w:numId w:val="1"/>
        </w:numPr>
        <w:jc w:val="both"/>
        <w:rPr>
          <w:sz w:val="18"/>
          <w:szCs w:val="18"/>
        </w:rPr>
      </w:pPr>
      <w:r w:rsidRPr="00336099">
        <w:rPr>
          <w:sz w:val="18"/>
          <w:szCs w:val="18"/>
        </w:rPr>
        <w:t xml:space="preserve">All floral tributes including plastic will remain in place for two weeks following the burial and then will be removed. </w:t>
      </w:r>
    </w:p>
    <w:p w14:paraId="66767E0E" w14:textId="77777777" w:rsidR="004D65C9" w:rsidRDefault="004D65C9" w:rsidP="004D65C9">
      <w:pPr>
        <w:pStyle w:val="Heading3"/>
        <w:rPr>
          <w:color w:val="FF0000"/>
        </w:rPr>
      </w:pPr>
    </w:p>
    <w:p w14:paraId="6ACEDD0A" w14:textId="77777777" w:rsidR="004D65C9" w:rsidRPr="00336099" w:rsidRDefault="004D65C9" w:rsidP="004D65C9">
      <w:pPr>
        <w:pStyle w:val="Heading3"/>
        <w:ind w:left="1440"/>
        <w:jc w:val="center"/>
        <w:rPr>
          <w:color w:val="auto"/>
          <w:sz w:val="28"/>
          <w:szCs w:val="28"/>
        </w:rPr>
      </w:pPr>
      <w:r w:rsidRPr="00336099">
        <w:rPr>
          <w:color w:val="auto"/>
          <w:sz w:val="28"/>
          <w:szCs w:val="28"/>
        </w:rPr>
        <w:t>PLEASE NOTE</w:t>
      </w:r>
    </w:p>
    <w:p w14:paraId="14A422DE" w14:textId="19656DCC" w:rsidR="005B148F" w:rsidRPr="00336099" w:rsidRDefault="004D65C9" w:rsidP="004D65C9">
      <w:pPr>
        <w:jc w:val="center"/>
        <w:rPr>
          <w:color w:val="FF0000"/>
          <w:sz w:val="28"/>
          <w:szCs w:val="28"/>
        </w:rPr>
      </w:pPr>
      <w:r w:rsidRPr="00336099">
        <w:rPr>
          <w:color w:val="FF0000"/>
          <w:sz w:val="28"/>
          <w:szCs w:val="28"/>
        </w:rPr>
        <w:t>On occasions your family grave may be covered by a board in order that soil from a newly excavated grave can be collected but will be removed as soon as is practicable after the burial has taken place. Any flowers on the grave will be carefully placed to one side and replaced after the service. We will need to access graves in all areas of the cemetery, on occasions we will need to manoeuvre machinery over the graves, and we will place protected boarding where possible.</w:t>
      </w:r>
    </w:p>
    <w:p w14:paraId="0B4F12BC" w14:textId="6331DEF3" w:rsidR="004D65C9" w:rsidRPr="00336099" w:rsidRDefault="004D65C9" w:rsidP="004D65C9">
      <w:pPr>
        <w:rPr>
          <w:color w:val="FF0000"/>
          <w:sz w:val="28"/>
          <w:szCs w:val="28"/>
        </w:rPr>
      </w:pPr>
    </w:p>
    <w:p w14:paraId="0B42F58C" w14:textId="34F67E3E" w:rsidR="004D65C9" w:rsidRPr="00336099" w:rsidRDefault="004D65C9" w:rsidP="004D65C9">
      <w:pPr>
        <w:rPr>
          <w:sz w:val="28"/>
          <w:szCs w:val="28"/>
        </w:rPr>
      </w:pPr>
      <w:r w:rsidRPr="00336099">
        <w:rPr>
          <w:sz w:val="28"/>
          <w:szCs w:val="28"/>
        </w:rPr>
        <w:t xml:space="preserve">Please read through the rules and regulations of the cemetery and grave owner/owners please sign </w:t>
      </w:r>
      <w:proofErr w:type="gramStart"/>
      <w:r w:rsidRPr="00336099">
        <w:rPr>
          <w:sz w:val="28"/>
          <w:szCs w:val="28"/>
        </w:rPr>
        <w:t>below</w:t>
      </w:r>
      <w:proofErr w:type="gramEnd"/>
      <w:r w:rsidRPr="00336099">
        <w:rPr>
          <w:sz w:val="28"/>
          <w:szCs w:val="28"/>
        </w:rPr>
        <w:t xml:space="preserve"> </w:t>
      </w:r>
    </w:p>
    <w:p w14:paraId="6F55DBF9" w14:textId="77777777" w:rsidR="004D65C9" w:rsidRPr="004D65C9" w:rsidRDefault="004D65C9" w:rsidP="004D65C9">
      <w:pPr>
        <w:rPr>
          <w:color w:val="FF0000"/>
          <w:sz w:val="28"/>
          <w:szCs w:val="28"/>
        </w:rPr>
      </w:pPr>
    </w:p>
    <w:p w14:paraId="3AEC920C" w14:textId="20ABB97E" w:rsidR="004D65C9" w:rsidRDefault="004D65C9" w:rsidP="004D65C9">
      <w:pPr>
        <w:rPr>
          <w:color w:val="FF0000"/>
        </w:rPr>
      </w:pPr>
    </w:p>
    <w:p w14:paraId="55B77DBF" w14:textId="77777777" w:rsidR="004D65C9" w:rsidRDefault="004D65C9" w:rsidP="004D65C9"/>
    <w:p w14:paraId="1CDFD65D" w14:textId="7D9B9BDE" w:rsidR="004D65C9" w:rsidRDefault="004D65C9" w:rsidP="004D65C9">
      <w:r w:rsidRPr="004D65C9">
        <w:rPr>
          <w:sz w:val="24"/>
          <w:szCs w:val="24"/>
        </w:rPr>
        <w:t>Grave Owners Signature</w:t>
      </w:r>
      <w:r>
        <w:t xml:space="preserve"> ………………………………………………</w:t>
      </w:r>
    </w:p>
    <w:p w14:paraId="522F5DD0" w14:textId="77777777" w:rsidR="004D65C9" w:rsidRDefault="004D65C9" w:rsidP="004D65C9">
      <w:r>
        <w:tab/>
      </w:r>
    </w:p>
    <w:p w14:paraId="02F845DA" w14:textId="77777777" w:rsidR="004D65C9" w:rsidRDefault="004D65C9" w:rsidP="004D65C9"/>
    <w:p w14:paraId="51DF465F" w14:textId="77777777" w:rsidR="004D65C9" w:rsidRDefault="004D65C9" w:rsidP="004D65C9"/>
    <w:p w14:paraId="672C5A82" w14:textId="099C7272" w:rsidR="004D65C9" w:rsidRDefault="004D65C9" w:rsidP="004D65C9">
      <w:r w:rsidRPr="004D65C9">
        <w:rPr>
          <w:sz w:val="24"/>
          <w:szCs w:val="24"/>
        </w:rPr>
        <w:t xml:space="preserve"> Date</w:t>
      </w:r>
      <w:r>
        <w:t>…………………………………………………………………….</w:t>
      </w:r>
      <w:r>
        <w:tab/>
      </w:r>
    </w:p>
    <w:p w14:paraId="76F7D629" w14:textId="77777777" w:rsidR="004D65C9" w:rsidRDefault="004D65C9" w:rsidP="004D65C9"/>
    <w:sectPr w:rsidR="004D65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2CE6" w14:textId="77777777" w:rsidR="00815DB6" w:rsidRDefault="00815DB6" w:rsidP="004D65C9">
      <w:r>
        <w:separator/>
      </w:r>
    </w:p>
  </w:endnote>
  <w:endnote w:type="continuationSeparator" w:id="0">
    <w:p w14:paraId="1CF34AA6" w14:textId="77777777" w:rsidR="00815DB6" w:rsidRDefault="00815DB6" w:rsidP="004D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F54D" w14:textId="77777777" w:rsidR="001A0533" w:rsidRDefault="001A0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861D" w14:textId="77777777" w:rsidR="001A0533" w:rsidRDefault="001A0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8385" w14:textId="77777777" w:rsidR="001A0533" w:rsidRDefault="001A0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006D" w14:textId="77777777" w:rsidR="00815DB6" w:rsidRDefault="00815DB6" w:rsidP="004D65C9">
      <w:r>
        <w:separator/>
      </w:r>
    </w:p>
  </w:footnote>
  <w:footnote w:type="continuationSeparator" w:id="0">
    <w:p w14:paraId="67176C1F" w14:textId="77777777" w:rsidR="00815DB6" w:rsidRDefault="00815DB6" w:rsidP="004D6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03D3" w14:textId="77777777" w:rsidR="001A0533" w:rsidRDefault="001A0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CB9B" w14:textId="77777777" w:rsidR="004D65C9" w:rsidRDefault="004D65C9" w:rsidP="004D65C9">
    <w:pPr>
      <w:pStyle w:val="Header"/>
      <w:jc w:val="center"/>
      <w:rPr>
        <w:b/>
        <w:sz w:val="32"/>
        <w:szCs w:val="32"/>
      </w:rPr>
    </w:pPr>
    <w:r>
      <w:rPr>
        <w:b/>
        <w:sz w:val="32"/>
        <w:szCs w:val="32"/>
      </w:rPr>
      <w:t>CUSTOMER</w:t>
    </w:r>
    <w:r w:rsidRPr="003634EE">
      <w:rPr>
        <w:b/>
        <w:sz w:val="32"/>
        <w:szCs w:val="32"/>
      </w:rPr>
      <w:t xml:space="preserve"> COPY</w:t>
    </w:r>
  </w:p>
  <w:p w14:paraId="4CC9F5D7" w14:textId="4ED03B55" w:rsidR="004D65C9" w:rsidRPr="004D65C9" w:rsidRDefault="004D65C9" w:rsidP="004D65C9">
    <w:pPr>
      <w:pStyle w:val="Heading2"/>
      <w:ind w:left="1440" w:firstLine="720"/>
      <w:rPr>
        <w:color w:val="auto"/>
        <w:sz w:val="22"/>
        <w:szCs w:val="22"/>
      </w:rPr>
    </w:pPr>
    <w:r>
      <w:rPr>
        <w:sz w:val="22"/>
        <w:szCs w:val="22"/>
      </w:rPr>
      <w:t xml:space="preserve">                       </w:t>
    </w:r>
    <w:r w:rsidRPr="004D65C9">
      <w:rPr>
        <w:color w:val="auto"/>
        <w:sz w:val="22"/>
        <w:szCs w:val="22"/>
      </w:rPr>
      <w:t>GLOUCESTER CITY COUNCIL</w:t>
    </w:r>
  </w:p>
  <w:p w14:paraId="7AE90EBF" w14:textId="7CDC4AE0" w:rsidR="004D65C9" w:rsidRPr="004D65C9" w:rsidRDefault="004D65C9" w:rsidP="001A0533">
    <w:pPr>
      <w:pStyle w:val="Heading2"/>
      <w:tabs>
        <w:tab w:val="right" w:pos="9026"/>
      </w:tabs>
      <w:ind w:left="2880" w:firstLine="720"/>
      <w:rPr>
        <w:color w:val="auto"/>
        <w:sz w:val="22"/>
        <w:szCs w:val="22"/>
      </w:rPr>
    </w:pPr>
    <w:r w:rsidRPr="004D65C9">
      <w:rPr>
        <w:color w:val="auto"/>
        <w:sz w:val="22"/>
        <w:szCs w:val="22"/>
      </w:rPr>
      <w:t>Gloucester Cemeteries</w:t>
    </w:r>
    <w:r w:rsidR="001A0533">
      <w:rPr>
        <w:color w:val="auto"/>
        <w:sz w:val="22"/>
        <w:szCs w:val="22"/>
      </w:rPr>
      <w:tab/>
    </w:r>
  </w:p>
  <w:p w14:paraId="59E7A6D4" w14:textId="7BB22903" w:rsidR="004D65C9" w:rsidRPr="003634EE" w:rsidRDefault="004D65C9" w:rsidP="004D65C9">
    <w:pPr>
      <w:jc w:val="center"/>
      <w:rPr>
        <w:b/>
        <w:sz w:val="22"/>
        <w:szCs w:val="22"/>
      </w:rPr>
    </w:pPr>
    <w:r w:rsidRPr="00DF3C36">
      <w:rPr>
        <w:b/>
        <w:sz w:val="22"/>
        <w:szCs w:val="22"/>
      </w:rPr>
      <w:t xml:space="preserve">Rules and Regulations </w:t>
    </w:r>
    <w:r>
      <w:rPr>
        <w:b/>
        <w:sz w:val="22"/>
        <w:szCs w:val="22"/>
      </w:rPr>
      <w:t>202</w:t>
    </w:r>
    <w:r w:rsidR="001A0533">
      <w:rPr>
        <w:b/>
        <w:sz w:val="22"/>
        <w:szCs w:val="22"/>
      </w:rPr>
      <w:t>4</w:t>
    </w:r>
  </w:p>
  <w:p w14:paraId="1DCFAE29" w14:textId="77777777" w:rsidR="004D65C9" w:rsidRDefault="004D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A51A" w14:textId="77777777" w:rsidR="001A0533" w:rsidRDefault="001A0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0603E"/>
    <w:multiLevelType w:val="hybridMultilevel"/>
    <w:tmpl w:val="2B18A6AC"/>
    <w:lvl w:ilvl="0" w:tplc="8062B8EA">
      <w:start w:val="1"/>
      <w:numFmt w:val="decimal"/>
      <w:lvlText w:val="%1."/>
      <w:lvlJc w:val="left"/>
      <w:pPr>
        <w:ind w:left="1494" w:hanging="360"/>
      </w:pPr>
      <w:rPr>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870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C9"/>
    <w:rsid w:val="001A0533"/>
    <w:rsid w:val="00336099"/>
    <w:rsid w:val="00425497"/>
    <w:rsid w:val="00454E9C"/>
    <w:rsid w:val="004D65C9"/>
    <w:rsid w:val="005B148F"/>
    <w:rsid w:val="00815DB6"/>
    <w:rsid w:val="0083099D"/>
    <w:rsid w:val="00961CD7"/>
    <w:rsid w:val="00C05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C7BF"/>
  <w15:chartTrackingRefBased/>
  <w15:docId w15:val="{88BFAF9C-ECCA-4805-BD12-78A992A7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5C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D65C9"/>
    <w:pPr>
      <w:keepNext/>
      <w:outlineLvl w:val="0"/>
    </w:pPr>
    <w:rPr>
      <w:sz w:val="24"/>
    </w:rPr>
  </w:style>
  <w:style w:type="paragraph" w:styleId="Heading2">
    <w:name w:val="heading 2"/>
    <w:basedOn w:val="Normal"/>
    <w:next w:val="Normal"/>
    <w:link w:val="Heading2Char"/>
    <w:uiPriority w:val="9"/>
    <w:semiHidden/>
    <w:unhideWhenUsed/>
    <w:qFormat/>
    <w:rsid w:val="004D65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65C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5C9"/>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4D65C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D65C9"/>
    <w:pPr>
      <w:ind w:left="720"/>
      <w:contextualSpacing/>
    </w:pPr>
  </w:style>
  <w:style w:type="character" w:customStyle="1" w:styleId="Heading2Char">
    <w:name w:val="Heading 2 Char"/>
    <w:basedOn w:val="DefaultParagraphFont"/>
    <w:link w:val="Heading2"/>
    <w:uiPriority w:val="9"/>
    <w:semiHidden/>
    <w:rsid w:val="004D65C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D65C9"/>
    <w:pPr>
      <w:tabs>
        <w:tab w:val="center" w:pos="4513"/>
        <w:tab w:val="right" w:pos="9026"/>
      </w:tabs>
    </w:pPr>
  </w:style>
  <w:style w:type="character" w:customStyle="1" w:styleId="HeaderChar">
    <w:name w:val="Header Char"/>
    <w:basedOn w:val="DefaultParagraphFont"/>
    <w:link w:val="Header"/>
    <w:uiPriority w:val="99"/>
    <w:rsid w:val="004D65C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D65C9"/>
    <w:pPr>
      <w:tabs>
        <w:tab w:val="center" w:pos="4513"/>
        <w:tab w:val="right" w:pos="9026"/>
      </w:tabs>
    </w:pPr>
  </w:style>
  <w:style w:type="character" w:customStyle="1" w:styleId="FooterChar">
    <w:name w:val="Footer Char"/>
    <w:basedOn w:val="DefaultParagraphFont"/>
    <w:link w:val="Footer"/>
    <w:uiPriority w:val="99"/>
    <w:rsid w:val="004D65C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3780</Characters>
  <Application>Microsoft Office Word</Application>
  <DocSecurity>4</DocSecurity>
  <Lines>31</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vt:lpstr>Memorials, blocks and vases of quarried material shall have the number of the gr</vt:lpstr>
      <vt:lpstr>        </vt:lpstr>
      <vt:lpstr>        PLEASE NOTE</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Hughes</dc:creator>
  <cp:keywords/>
  <dc:description/>
  <cp:lastModifiedBy>Carly Hughes</cp:lastModifiedBy>
  <cp:revision>2</cp:revision>
  <dcterms:created xsi:type="dcterms:W3CDTF">2024-03-28T17:32:00Z</dcterms:created>
  <dcterms:modified xsi:type="dcterms:W3CDTF">2024-03-28T17:32:00Z</dcterms:modified>
</cp:coreProperties>
</file>